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F5D08" w14:textId="7B7B91B4" w:rsidR="000D6A8E" w:rsidRPr="00E60C96" w:rsidRDefault="001E7B3B" w:rsidP="000D6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E60C96">
        <w:rPr>
          <w:noProof/>
          <w:sz w:val="20"/>
          <w:lang w:val="it-IT" w:eastAsia="it-IT"/>
        </w:rPr>
        <w:drawing>
          <wp:anchor distT="0" distB="0" distL="114300" distR="114300" simplePos="0" relativeHeight="251740160" behindDoc="0" locked="0" layoutInCell="1" allowOverlap="1" wp14:anchorId="2D35EB07" wp14:editId="27BAB442">
            <wp:simplePos x="0" y="0"/>
            <wp:positionH relativeFrom="column">
              <wp:posOffset>6360808</wp:posOffset>
            </wp:positionH>
            <wp:positionV relativeFrom="paragraph">
              <wp:posOffset>-435610</wp:posOffset>
            </wp:positionV>
            <wp:extent cx="628392" cy="911791"/>
            <wp:effectExtent l="0" t="0" r="6985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S cover colour 300dpi 9x12cm shadow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" t="446" r="5050" b="2869"/>
                    <a:stretch/>
                  </pic:blipFill>
                  <pic:spPr bwMode="auto">
                    <a:xfrm>
                      <a:off x="0" y="0"/>
                      <a:ext cx="628392" cy="91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C96">
        <w:rPr>
          <w:rFonts w:ascii="Verdana" w:hAnsi="Verdana" w:cs="Verdana"/>
          <w:noProof/>
          <w:color w:val="F79646" w:themeColor="accent6"/>
          <w:sz w:val="24"/>
          <w:szCs w:val="24"/>
          <w:lang w:val="it-IT" w:eastAsia="it-IT"/>
        </w:rPr>
        <w:drawing>
          <wp:anchor distT="0" distB="0" distL="114300" distR="114300" simplePos="0" relativeHeight="251701248" behindDoc="0" locked="0" layoutInCell="1" allowOverlap="1" wp14:anchorId="35CC7C14" wp14:editId="3A5219B8">
            <wp:simplePos x="0" y="0"/>
            <wp:positionH relativeFrom="column">
              <wp:posOffset>5725160</wp:posOffset>
            </wp:positionH>
            <wp:positionV relativeFrom="paragraph">
              <wp:posOffset>-438785</wp:posOffset>
            </wp:positionV>
            <wp:extent cx="643379" cy="913674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 Butler portrait from SNS back cover TI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79" cy="91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C96">
        <w:rPr>
          <w:rFonts w:ascii="Times New Roman" w:eastAsia="Times New Roman" w:hAnsi="Times New Roman" w:cs="Times New Roman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759616" behindDoc="0" locked="0" layoutInCell="1" allowOverlap="1" wp14:anchorId="06E5E8D0" wp14:editId="5871D2D7">
            <wp:simplePos x="0" y="0"/>
            <wp:positionH relativeFrom="column">
              <wp:posOffset>5099685</wp:posOffset>
            </wp:positionH>
            <wp:positionV relativeFrom="paragraph">
              <wp:posOffset>-433070</wp:posOffset>
            </wp:positionV>
            <wp:extent cx="623285" cy="918039"/>
            <wp:effectExtent l="0" t="0" r="0" b="0"/>
            <wp:wrapNone/>
            <wp:docPr id="10" name="Picture 10" descr="http://www.noigroup.com/FacultyImages/69d904fc-074a-4980-839d-599b9e63e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oigroup.com/FacultyImages/69d904fc-074a-4980-839d-599b9e63ea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5" cy="9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4E585" w14:textId="119DF433" w:rsidR="003A4F37" w:rsidRPr="00E452D5" w:rsidRDefault="003A4F37" w:rsidP="003A4F37">
      <w:pPr>
        <w:rPr>
          <w:sz w:val="20"/>
          <w:lang w:val="it-IT"/>
        </w:rPr>
      </w:pPr>
      <w:r w:rsidRPr="00E60C96">
        <w:rPr>
          <w:rFonts w:cs="Verdana"/>
          <w:b/>
          <w:bCs/>
          <w:noProof/>
          <w:sz w:val="72"/>
          <w:szCs w:val="58"/>
          <w:lang w:val="it-IT"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9F1E4E" wp14:editId="3AAE3A03">
                <wp:simplePos x="0" y="0"/>
                <wp:positionH relativeFrom="column">
                  <wp:posOffset>805815</wp:posOffset>
                </wp:positionH>
                <wp:positionV relativeFrom="paragraph">
                  <wp:posOffset>-472440</wp:posOffset>
                </wp:positionV>
                <wp:extent cx="4917440" cy="55181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44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39A30" w14:textId="77777777" w:rsidR="005801A1" w:rsidRDefault="005801A1">
                            <w:r w:rsidRPr="00424B04">
                              <w:rPr>
                                <w:rFonts w:ascii="Calibri" w:hAnsi="Calibri"/>
                                <w:color w:val="FFFFFF"/>
                                <w:sz w:val="44"/>
                              </w:rPr>
                              <w:t xml:space="preserve">Neuro Orthopaedic Institute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F1E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45pt;margin-top:-37.2pt;width:387.2pt;height:4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" filled="f" stroked="f">
                <v:textbox>
                  <w:txbxContent>
                    <w:p w14:paraId="3B939A30" w14:textId="77777777" w:rsidR="005801A1" w:rsidRDefault="005801A1">
                      <w:r w:rsidRPr="00424B04">
                        <w:rPr>
                          <w:rFonts w:ascii="Calibri" w:hAnsi="Calibri"/>
                          <w:color w:val="FFFFFF"/>
                          <w:sz w:val="44"/>
                        </w:rPr>
                        <w:t xml:space="preserve">Neuro Orthopaedic Institute </w:t>
                      </w:r>
                    </w:p>
                  </w:txbxContent>
                </v:textbox>
              </v:shape>
            </w:pict>
          </mc:Fallback>
        </mc:AlternateContent>
      </w:r>
      <w:r w:rsidRPr="00E60C96">
        <w:rPr>
          <w:rFonts w:cs="Verdana"/>
          <w:b/>
          <w:bCs/>
          <w:noProof/>
          <w:sz w:val="72"/>
          <w:szCs w:val="58"/>
          <w:lang w:val="it-IT" w:eastAsia="it-IT"/>
        </w:rPr>
        <w:drawing>
          <wp:anchor distT="0" distB="0" distL="114300" distR="114300" simplePos="0" relativeHeight="251694080" behindDoc="0" locked="0" layoutInCell="1" allowOverlap="1" wp14:anchorId="42E5ACB6" wp14:editId="48F44C59">
            <wp:simplePos x="0" y="0"/>
            <wp:positionH relativeFrom="column">
              <wp:posOffset>13516</wp:posOffset>
            </wp:positionH>
            <wp:positionV relativeFrom="paragraph">
              <wp:posOffset>-697411</wp:posOffset>
            </wp:positionV>
            <wp:extent cx="781050" cy="781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i_logo1_web_80x8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C96">
        <w:rPr>
          <w:rFonts w:cs="Verdana"/>
          <w:b/>
          <w:bCs/>
          <w:noProof/>
          <w:sz w:val="72"/>
          <w:szCs w:val="58"/>
          <w:lang w:val="it-IT" w:eastAsia="it-IT"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 wp14:anchorId="55E5CC3D" wp14:editId="5F21C234">
                <wp:simplePos x="0" y="0"/>
                <wp:positionH relativeFrom="column">
                  <wp:posOffset>-106499</wp:posOffset>
                </wp:positionH>
                <wp:positionV relativeFrom="paragraph">
                  <wp:posOffset>-701312</wp:posOffset>
                </wp:positionV>
                <wp:extent cx="7187565" cy="931545"/>
                <wp:effectExtent l="19050" t="19050" r="13335" b="2095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7565" cy="93154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381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88FF1D" w14:textId="77777777" w:rsidR="005801A1" w:rsidRPr="00424B04" w:rsidRDefault="005801A1" w:rsidP="00424B04">
                            <w:pPr>
                              <w:rPr>
                                <w:rFonts w:ascii="Calibri" w:hAnsi="Calibri"/>
                                <w:color w:val="FFFFFF"/>
                                <w:sz w:val="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5CC3D" id="Rectangle 8" o:spid="_x0000_s1027" style="position:absolute;margin-left:-8.4pt;margin-top:-55.2pt;width:565.95pt;height:73.35pt;z-index:-251653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" fillcolor="#e36c0a" strokecolor="#e36c0a" strokeweight="3pt">
                <v:textbox>
                  <w:txbxContent>
                    <w:p w14:paraId="1088FF1D" w14:textId="77777777" w:rsidR="005801A1" w:rsidRPr="00424B04" w:rsidRDefault="005801A1" w:rsidP="00424B04">
                      <w:pPr>
                        <w:rPr>
                          <w:rFonts w:ascii="Calibri" w:hAnsi="Calibri"/>
                          <w:color w:val="FFFFFF"/>
                          <w:sz w:val="4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8"/>
                        </w:rPr>
                        <w:t xml:space="preserve">           </w:t>
                      </w:r>
                    </w:p>
                  </w:txbxContent>
                </v:textbox>
              </v:rect>
            </w:pict>
          </mc:Fallback>
        </mc:AlternateContent>
      </w:r>
      <w:r w:rsidR="00424B04" w:rsidRPr="00E60C96">
        <w:rPr>
          <w:rFonts w:cs="Verdana"/>
          <w:b/>
          <w:bCs/>
          <w:sz w:val="72"/>
          <w:szCs w:val="58"/>
          <w:lang w:val="it-IT"/>
        </w:rPr>
        <w:t xml:space="preserve">  </w:t>
      </w:r>
      <w:r w:rsidR="000D6A8E" w:rsidRPr="00E60C96">
        <w:rPr>
          <w:rFonts w:ascii="Times New Roman" w:eastAsia="Times New Roman" w:hAnsi="Times New Roman" w:cs="Times New Roman"/>
          <w:sz w:val="24"/>
          <w:szCs w:val="24"/>
          <w:lang w:val="it-IT"/>
        </w:rPr>
        <w:fldChar w:fldCharType="begin"/>
      </w:r>
      <w:r w:rsidR="000D6A8E" w:rsidRPr="00E60C96">
        <w:rPr>
          <w:rFonts w:ascii="Times New Roman" w:eastAsia="Times New Roman" w:hAnsi="Times New Roman" w:cs="Times New Roman"/>
          <w:sz w:val="24"/>
          <w:szCs w:val="24"/>
          <w:lang w:val="it-IT"/>
        </w:rPr>
        <w:instrText xml:space="preserve"> INCLUDEPICTURE "http://www.noigroup.com/FacultyImages/69d904fc-074a-4980-839d-599b9e63ea93.jpg" \* MERGEFORMATINET </w:instrText>
      </w:r>
      <w:r w:rsidR="000D6A8E" w:rsidRPr="00E60C96">
        <w:rPr>
          <w:rFonts w:ascii="Times New Roman" w:eastAsia="Times New Roman" w:hAnsi="Times New Roman" w:cs="Times New Roman"/>
          <w:sz w:val="24"/>
          <w:szCs w:val="24"/>
          <w:lang w:val="it-IT"/>
        </w:rPr>
        <w:fldChar w:fldCharType="end"/>
      </w:r>
    </w:p>
    <w:p w14:paraId="46D9C101" w14:textId="584354B0" w:rsidR="00C0761E" w:rsidRPr="001E7B3B" w:rsidRDefault="001E7B3B" w:rsidP="00167A17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bCs/>
          <w:color w:val="E36C0A" w:themeColor="accent6" w:themeShade="BF"/>
          <w:sz w:val="40"/>
          <w:szCs w:val="48"/>
          <w:lang w:val="it-IT"/>
        </w:rPr>
      </w:pPr>
      <w:r>
        <w:rPr>
          <w:rFonts w:cs="Verdana"/>
          <w:bCs/>
          <w:color w:val="E36C0A" w:themeColor="accent6" w:themeShade="BF"/>
          <w:sz w:val="40"/>
          <w:szCs w:val="48"/>
          <w:lang w:val="it-IT"/>
        </w:rPr>
        <w:t xml:space="preserve">NOI L2 - Applicazioni Cliniche: Rachide </w:t>
      </w:r>
      <w:r w:rsidR="00BB22D4">
        <w:rPr>
          <w:rFonts w:cs="Verdana"/>
          <w:bCs/>
          <w:color w:val="E36C0A" w:themeColor="accent6" w:themeShade="BF"/>
          <w:sz w:val="40"/>
          <w:szCs w:val="48"/>
          <w:lang w:val="it-IT"/>
        </w:rPr>
        <w:t>Lombare</w:t>
      </w:r>
      <w:r>
        <w:rPr>
          <w:rFonts w:cs="Verdana"/>
          <w:bCs/>
          <w:color w:val="E36C0A" w:themeColor="accent6" w:themeShade="BF"/>
          <w:sz w:val="40"/>
          <w:szCs w:val="48"/>
          <w:lang w:val="it-IT"/>
        </w:rPr>
        <w:t xml:space="preserve"> e Arto </w:t>
      </w:r>
      <w:r w:rsidR="00BB22D4">
        <w:rPr>
          <w:rFonts w:cs="Verdana"/>
          <w:bCs/>
          <w:color w:val="E36C0A" w:themeColor="accent6" w:themeShade="BF"/>
          <w:sz w:val="40"/>
          <w:szCs w:val="48"/>
          <w:lang w:val="it-IT"/>
        </w:rPr>
        <w:t>Inferiore</w:t>
      </w:r>
    </w:p>
    <w:p w14:paraId="20707EAF" w14:textId="77777777" w:rsidR="00625BC8" w:rsidRPr="00E60C96" w:rsidRDefault="00625BC8" w:rsidP="00167A17">
      <w:pPr>
        <w:autoSpaceDE w:val="0"/>
        <w:autoSpaceDN w:val="0"/>
        <w:adjustRightInd w:val="0"/>
        <w:spacing w:after="0" w:line="240" w:lineRule="auto"/>
        <w:jc w:val="center"/>
        <w:rPr>
          <w:rFonts w:cs="Verdana"/>
          <w:bCs/>
          <w:color w:val="E36C0A" w:themeColor="accent6" w:themeShade="BF"/>
          <w:sz w:val="4"/>
          <w:szCs w:val="58"/>
          <w:lang w:val="it-IT"/>
        </w:rPr>
      </w:pPr>
    </w:p>
    <w:p w14:paraId="18A872CC" w14:textId="1EA67D9F" w:rsidR="003A4F37" w:rsidRPr="00E60C96" w:rsidRDefault="00FD22A2" w:rsidP="00167A17">
      <w:pPr>
        <w:pStyle w:val="Default"/>
        <w:jc w:val="center"/>
        <w:rPr>
          <w:rFonts w:ascii="Lucida Grande" w:hAnsi="Lucida Grande" w:cs="Lucida Grande"/>
          <w:sz w:val="28"/>
          <w:szCs w:val="28"/>
          <w:lang w:val="it-IT"/>
        </w:rPr>
      </w:pPr>
      <w:r w:rsidRPr="00E60C96">
        <w:rPr>
          <w:rFonts w:cs="Tahoma"/>
          <w:color w:val="auto"/>
          <w:sz w:val="28"/>
          <w:szCs w:val="28"/>
          <w:lang w:val="it-IT"/>
        </w:rPr>
        <w:t xml:space="preserve">Italy  </w:t>
      </w:r>
      <w:r w:rsidR="00B2330D" w:rsidRPr="00E60C96">
        <w:rPr>
          <w:rFonts w:cs="Tahoma"/>
          <w:color w:val="auto"/>
          <w:sz w:val="28"/>
          <w:szCs w:val="28"/>
          <w:lang w:val="it-IT"/>
        </w:rPr>
        <w:t xml:space="preserve"> </w:t>
      </w:r>
      <w:r w:rsidR="00B2330D" w:rsidRPr="00E60C96">
        <w:rPr>
          <w:color w:val="E36C0A"/>
          <w:sz w:val="28"/>
          <w:szCs w:val="28"/>
          <w:lang w:val="it-IT"/>
        </w:rPr>
        <w:t>|</w:t>
      </w:r>
      <w:r w:rsidR="003A4F37" w:rsidRPr="00E60C96">
        <w:rPr>
          <w:color w:val="E36C0A"/>
          <w:sz w:val="28"/>
          <w:szCs w:val="28"/>
          <w:lang w:val="it-IT"/>
        </w:rPr>
        <w:t xml:space="preserve">  </w:t>
      </w:r>
      <w:r w:rsidRPr="00E60C96">
        <w:rPr>
          <w:color w:val="E36C0A"/>
          <w:sz w:val="28"/>
          <w:szCs w:val="28"/>
          <w:lang w:val="it-IT"/>
        </w:rPr>
        <w:t xml:space="preserve">  </w:t>
      </w:r>
      <w:r w:rsidR="007C1B37" w:rsidRPr="00BE455A">
        <w:rPr>
          <w:rFonts w:ascii="Lucida Grande" w:hAnsi="Lucida Grande" w:cs="Lucida Grande"/>
          <w:b/>
          <w:bCs/>
          <w:sz w:val="28"/>
          <w:szCs w:val="28"/>
          <w:lang w:val="it-IT"/>
        </w:rPr>
        <w:t>Parma</w:t>
      </w:r>
      <w:r w:rsidR="00B2330D" w:rsidRPr="00E60C96">
        <w:rPr>
          <w:rFonts w:ascii="Lucida Grande" w:hAnsi="Lucida Grande" w:cs="Lucida Grande"/>
          <w:sz w:val="28"/>
          <w:szCs w:val="28"/>
          <w:lang w:val="it-IT"/>
        </w:rPr>
        <w:t xml:space="preserve">  </w:t>
      </w:r>
      <w:r w:rsidR="003A4F37" w:rsidRPr="00E60C96">
        <w:rPr>
          <w:rFonts w:ascii="Lucida Grande" w:hAnsi="Lucida Grande" w:cs="Lucida Grande"/>
          <w:sz w:val="28"/>
          <w:szCs w:val="28"/>
          <w:lang w:val="it-IT"/>
        </w:rPr>
        <w:t xml:space="preserve"> </w:t>
      </w:r>
      <w:r w:rsidR="003A4F37" w:rsidRPr="00E60C96">
        <w:rPr>
          <w:color w:val="E36C0A"/>
          <w:sz w:val="28"/>
          <w:szCs w:val="28"/>
          <w:lang w:val="it-IT"/>
        </w:rPr>
        <w:t>|</w:t>
      </w:r>
      <w:r w:rsidR="003A4F37" w:rsidRPr="00E60C96">
        <w:rPr>
          <w:rFonts w:cs="Tahoma"/>
          <w:color w:val="auto"/>
          <w:sz w:val="28"/>
          <w:szCs w:val="28"/>
          <w:lang w:val="it-IT"/>
        </w:rPr>
        <w:t xml:space="preserve"> </w:t>
      </w:r>
      <w:r w:rsidR="004F3609">
        <w:rPr>
          <w:rFonts w:cs="Tahoma"/>
          <w:color w:val="auto"/>
          <w:sz w:val="28"/>
          <w:szCs w:val="28"/>
          <w:lang w:val="it-IT"/>
        </w:rPr>
        <w:t>20-21 Giugno</w:t>
      </w:r>
      <w:r w:rsidR="00BE455A">
        <w:rPr>
          <w:rFonts w:cs="Tahoma"/>
          <w:color w:val="auto"/>
          <w:sz w:val="28"/>
          <w:szCs w:val="28"/>
          <w:lang w:val="it-IT"/>
        </w:rPr>
        <w:t xml:space="preserve"> 2020</w:t>
      </w:r>
      <w:r w:rsidR="00A8400E" w:rsidRPr="00E60C96">
        <w:rPr>
          <w:rFonts w:cs="Tahoma"/>
          <w:color w:val="auto"/>
          <w:sz w:val="28"/>
          <w:szCs w:val="28"/>
          <w:lang w:val="it-IT"/>
        </w:rPr>
        <w:t xml:space="preserve"> </w:t>
      </w:r>
      <w:r w:rsidR="00B2330D" w:rsidRPr="00E60C96">
        <w:rPr>
          <w:color w:val="E36C0A"/>
          <w:sz w:val="28"/>
          <w:szCs w:val="28"/>
          <w:lang w:val="it-IT"/>
        </w:rPr>
        <w:t>|</w:t>
      </w:r>
      <w:r w:rsidR="00A8400E" w:rsidRPr="00E60C96">
        <w:rPr>
          <w:rFonts w:cs="Tahoma"/>
          <w:color w:val="auto"/>
          <w:sz w:val="28"/>
          <w:szCs w:val="28"/>
          <w:lang w:val="it-IT"/>
        </w:rPr>
        <w:t xml:space="preserve"> </w:t>
      </w:r>
      <w:r w:rsidR="007C1B37" w:rsidRPr="00E60C96">
        <w:rPr>
          <w:rFonts w:cs="Tahoma"/>
          <w:color w:val="auto"/>
          <w:sz w:val="28"/>
          <w:szCs w:val="28"/>
          <w:lang w:val="it-IT"/>
        </w:rPr>
        <w:t>Irene Wicki</w:t>
      </w:r>
    </w:p>
    <w:p w14:paraId="080503AF" w14:textId="77777777" w:rsidR="00E85646" w:rsidRPr="00E60C96" w:rsidRDefault="00E85646" w:rsidP="00167A17">
      <w:pPr>
        <w:pStyle w:val="Default"/>
        <w:jc w:val="center"/>
        <w:rPr>
          <w:rFonts w:cs="Tahoma"/>
          <w:color w:val="auto"/>
          <w:sz w:val="15"/>
          <w:szCs w:val="30"/>
          <w:lang w:val="it-IT"/>
        </w:rPr>
      </w:pPr>
    </w:p>
    <w:p w14:paraId="1700E659" w14:textId="77777777" w:rsidR="00E452D5" w:rsidRDefault="00E452D5" w:rsidP="003F27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18"/>
          <w:szCs w:val="18"/>
          <w:lang w:val="it-IT"/>
        </w:rPr>
      </w:pPr>
    </w:p>
    <w:p w14:paraId="2F7C27BC" w14:textId="12FD35AD" w:rsidR="00E452D5" w:rsidRPr="00E60C96" w:rsidRDefault="00E452D5" w:rsidP="003F270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18"/>
          <w:szCs w:val="18"/>
          <w:lang w:val="it-IT"/>
        </w:rPr>
        <w:sectPr w:rsidR="00E452D5" w:rsidRPr="00E60C96" w:rsidSect="003A4F37">
          <w:pgSz w:w="11906" w:h="16838"/>
          <w:pgMar w:top="1646" w:right="424" w:bottom="1440" w:left="426" w:header="708" w:footer="708" w:gutter="0"/>
          <w:cols w:space="708"/>
          <w:docGrid w:linePitch="360"/>
        </w:sectPr>
      </w:pPr>
    </w:p>
    <w:p w14:paraId="6FF0AD32" w14:textId="77777777" w:rsidR="00E174CF" w:rsidRPr="001E7B3B" w:rsidRDefault="00E174CF" w:rsidP="00E174CF">
      <w:pPr>
        <w:autoSpaceDE w:val="0"/>
        <w:spacing w:line="240" w:lineRule="exact"/>
        <w:rPr>
          <w:rFonts w:ascii="Helvetica" w:hAnsi="Helvetica" w:cs="Helvetica"/>
          <w:b/>
          <w:color w:val="FF6600"/>
          <w:spacing w:val="20"/>
          <w:sz w:val="20"/>
          <w:szCs w:val="20"/>
          <w:lang w:val="it-IT"/>
        </w:rPr>
      </w:pPr>
      <w:r w:rsidRPr="001E7B3B">
        <w:rPr>
          <w:rFonts w:ascii="Helvetica" w:hAnsi="Helvetica" w:cs="Helvetica"/>
          <w:b/>
          <w:color w:val="FF6600"/>
          <w:spacing w:val="20"/>
          <w:sz w:val="20"/>
          <w:szCs w:val="20"/>
          <w:lang w:val="it-IT"/>
        </w:rPr>
        <w:t>DESCRIZIONE DEL CORSO</w:t>
      </w:r>
    </w:p>
    <w:p w14:paraId="7815E972" w14:textId="0E5F514F" w:rsidR="00155E69" w:rsidRPr="00866586" w:rsidRDefault="00155E69" w:rsidP="00866586">
      <w:pPr>
        <w:jc w:val="both"/>
        <w:rPr>
          <w:rFonts w:ascii="Helvetica" w:hAnsi="Helvetica" w:cs="Helvetica"/>
          <w:sz w:val="20"/>
          <w:szCs w:val="20"/>
          <w:lang w:val="it-IT"/>
        </w:rPr>
      </w:pPr>
      <w:r w:rsidRPr="00866586">
        <w:rPr>
          <w:rFonts w:ascii="Helvetica" w:hAnsi="Helvetica" w:cs="Helvetica"/>
          <w:sz w:val="20"/>
          <w:szCs w:val="20"/>
          <w:lang w:val="it-IT"/>
        </w:rPr>
        <w:t xml:space="preserve">Nei decenni passati un gran numero di lavori scientifici ha esplorato i </w:t>
      </w:r>
      <w:r w:rsidRPr="00866586">
        <w:rPr>
          <w:rFonts w:ascii="Helvetica" w:hAnsi="Helvetica" w:cs="Helvetica"/>
          <w:i/>
          <w:iCs/>
          <w:sz w:val="20"/>
          <w:szCs w:val="20"/>
          <w:lang w:val="it-IT"/>
        </w:rPr>
        <w:t>meccanismi fisiopatologici delle neuropatie</w:t>
      </w:r>
      <w:r w:rsidRPr="00866586">
        <w:rPr>
          <w:rFonts w:ascii="Helvetica" w:hAnsi="Helvetica" w:cs="Helvetica"/>
          <w:sz w:val="20"/>
          <w:szCs w:val="20"/>
          <w:lang w:val="it-IT"/>
        </w:rPr>
        <w:t xml:space="preserve">. Al centro di queste ricerche vi sono i </w:t>
      </w:r>
      <w:r w:rsidRPr="00866586">
        <w:rPr>
          <w:rFonts w:ascii="Helvetica" w:hAnsi="Helvetica" w:cs="Helvetica"/>
          <w:i/>
          <w:iCs/>
          <w:sz w:val="20"/>
          <w:szCs w:val="20"/>
          <w:lang w:val="it-IT"/>
        </w:rPr>
        <w:t>neuroni periferici</w:t>
      </w:r>
      <w:r w:rsidR="00545077" w:rsidRPr="00866586">
        <w:rPr>
          <w:rFonts w:ascii="Helvetica" w:hAnsi="Helvetica" w:cs="Helvetica"/>
          <w:i/>
          <w:iCs/>
          <w:sz w:val="20"/>
          <w:szCs w:val="20"/>
          <w:lang w:val="it-IT"/>
        </w:rPr>
        <w:t>,</w:t>
      </w:r>
      <w:r w:rsidRPr="00866586">
        <w:rPr>
          <w:rFonts w:ascii="Helvetica" w:hAnsi="Helvetica" w:cs="Helvetica"/>
          <w:i/>
          <w:iCs/>
          <w:sz w:val="20"/>
          <w:szCs w:val="20"/>
          <w:lang w:val="it-IT"/>
        </w:rPr>
        <w:t xml:space="preserve"> il sistema nervoso centrale</w:t>
      </w:r>
      <w:r w:rsidRPr="00866586">
        <w:rPr>
          <w:rFonts w:ascii="Helvetica" w:hAnsi="Helvetica" w:cs="Helvetica"/>
          <w:sz w:val="20"/>
          <w:szCs w:val="20"/>
          <w:lang w:val="it-IT"/>
        </w:rPr>
        <w:t xml:space="preserve"> </w:t>
      </w:r>
      <w:r w:rsidR="00545077" w:rsidRPr="00866586">
        <w:rPr>
          <w:rFonts w:ascii="Helvetica" w:hAnsi="Helvetica" w:cs="Helvetica"/>
          <w:sz w:val="20"/>
          <w:szCs w:val="20"/>
          <w:lang w:val="it-IT"/>
        </w:rPr>
        <w:t>e</w:t>
      </w:r>
      <w:r w:rsidRPr="00866586">
        <w:rPr>
          <w:rFonts w:ascii="Helvetica" w:hAnsi="Helvetica" w:cs="Helvetica"/>
          <w:sz w:val="20"/>
          <w:szCs w:val="20"/>
          <w:lang w:val="it-IT"/>
        </w:rPr>
        <w:t xml:space="preserve"> altri sistemi, </w:t>
      </w:r>
      <w:r w:rsidR="00545077" w:rsidRPr="00866586">
        <w:rPr>
          <w:rFonts w:ascii="Helvetica" w:hAnsi="Helvetica" w:cs="Helvetica"/>
          <w:sz w:val="20"/>
          <w:szCs w:val="20"/>
          <w:lang w:val="it-IT"/>
        </w:rPr>
        <w:t>quali</w:t>
      </w:r>
      <w:r w:rsidRPr="00866586">
        <w:rPr>
          <w:rFonts w:ascii="Helvetica" w:hAnsi="Helvetica" w:cs="Helvetica"/>
          <w:sz w:val="20"/>
          <w:szCs w:val="20"/>
          <w:lang w:val="it-IT"/>
        </w:rPr>
        <w:t xml:space="preserve"> il </w:t>
      </w:r>
      <w:r w:rsidRPr="00866586">
        <w:rPr>
          <w:rFonts w:ascii="Helvetica" w:hAnsi="Helvetica" w:cs="Helvetica"/>
          <w:i/>
          <w:iCs/>
          <w:sz w:val="20"/>
          <w:szCs w:val="20"/>
          <w:lang w:val="it-IT"/>
        </w:rPr>
        <w:t>sistema immunitario ed il sistema neuroendocrino</w:t>
      </w:r>
      <w:r w:rsidRPr="00866586">
        <w:rPr>
          <w:rFonts w:ascii="Helvetica" w:hAnsi="Helvetica" w:cs="Helvetica"/>
          <w:sz w:val="20"/>
          <w:szCs w:val="20"/>
          <w:lang w:val="it-IT"/>
        </w:rPr>
        <w:t>. Questo corso discute i risultati di queste ricerche, prevalentemente condotte su animali, e la loro rilevanza nei dolori neuropatici, con i quali i fisioterapisti si confrontano quotidianamente lavorando con pazienti. In quest</w:t>
      </w:r>
      <w:r w:rsidR="00635D35" w:rsidRPr="00866586">
        <w:rPr>
          <w:rFonts w:ascii="Helvetica" w:hAnsi="Helvetica" w:cs="Helvetica"/>
          <w:sz w:val="20"/>
          <w:szCs w:val="20"/>
          <w:lang w:val="it-IT"/>
        </w:rPr>
        <w:t>e</w:t>
      </w:r>
      <w:r w:rsidRPr="00866586">
        <w:rPr>
          <w:rFonts w:ascii="Helvetica" w:hAnsi="Helvetica" w:cs="Helvetica"/>
          <w:sz w:val="20"/>
          <w:szCs w:val="20"/>
          <w:lang w:val="it-IT"/>
        </w:rPr>
        <w:t xml:space="preserve"> </w:t>
      </w:r>
      <w:r w:rsidR="00635D35" w:rsidRPr="00866586">
        <w:rPr>
          <w:rFonts w:ascii="Helvetica" w:hAnsi="Helvetica" w:cs="Helvetica"/>
          <w:sz w:val="20"/>
          <w:szCs w:val="20"/>
          <w:lang w:val="it-IT"/>
        </w:rPr>
        <w:t>condizioni</w:t>
      </w:r>
      <w:r w:rsidRPr="00866586">
        <w:rPr>
          <w:rFonts w:ascii="Helvetica" w:hAnsi="Helvetica" w:cs="Helvetica"/>
          <w:sz w:val="20"/>
          <w:szCs w:val="20"/>
          <w:lang w:val="it-IT"/>
        </w:rPr>
        <w:t xml:space="preserve"> </w:t>
      </w:r>
      <w:r w:rsidR="00635D35" w:rsidRPr="00866586">
        <w:rPr>
          <w:rFonts w:ascii="Helvetica" w:hAnsi="Helvetica" w:cs="Helvetica"/>
          <w:sz w:val="20"/>
          <w:szCs w:val="20"/>
          <w:lang w:val="it-IT"/>
        </w:rPr>
        <w:t>il punto cruciale è</w:t>
      </w:r>
      <w:r w:rsidRPr="00866586">
        <w:rPr>
          <w:rFonts w:ascii="Helvetica" w:hAnsi="Helvetica" w:cs="Helvetica"/>
          <w:sz w:val="20"/>
          <w:szCs w:val="20"/>
          <w:lang w:val="it-IT"/>
        </w:rPr>
        <w:t xml:space="preserve"> che </w:t>
      </w:r>
      <w:r w:rsidRPr="00866586">
        <w:rPr>
          <w:rFonts w:ascii="Helvetica" w:hAnsi="Helvetica" w:cs="Helvetica"/>
          <w:i/>
          <w:iCs/>
          <w:sz w:val="20"/>
          <w:szCs w:val="20"/>
          <w:lang w:val="it-IT"/>
        </w:rPr>
        <w:t xml:space="preserve">l’attivazione o la sensibilizzazione dei sistemi nocicettivi non </w:t>
      </w:r>
      <w:r w:rsidR="00635D35" w:rsidRPr="00866586">
        <w:rPr>
          <w:rFonts w:ascii="Helvetica" w:hAnsi="Helvetica" w:cs="Helvetica"/>
          <w:i/>
          <w:iCs/>
          <w:sz w:val="20"/>
          <w:szCs w:val="20"/>
          <w:lang w:val="it-IT"/>
        </w:rPr>
        <w:t xml:space="preserve">sono </w:t>
      </w:r>
      <w:r w:rsidRPr="00866586">
        <w:rPr>
          <w:rFonts w:ascii="Helvetica" w:hAnsi="Helvetica" w:cs="Helvetica"/>
          <w:i/>
          <w:iCs/>
          <w:sz w:val="20"/>
          <w:szCs w:val="20"/>
          <w:lang w:val="it-IT"/>
        </w:rPr>
        <w:t>la stessa cosa</w:t>
      </w:r>
      <w:r w:rsidRPr="00866586">
        <w:rPr>
          <w:rFonts w:ascii="Helvetica" w:hAnsi="Helvetica" w:cs="Helvetica"/>
          <w:sz w:val="20"/>
          <w:szCs w:val="20"/>
          <w:lang w:val="it-IT"/>
        </w:rPr>
        <w:t xml:space="preserve">. Le parti pratiche del corso si occupano </w:t>
      </w:r>
      <w:r w:rsidRPr="00866586">
        <w:rPr>
          <w:rFonts w:ascii="Helvetica" w:hAnsi="Helvetica" w:cs="Helvetica"/>
          <w:i/>
          <w:iCs/>
          <w:sz w:val="20"/>
          <w:szCs w:val="20"/>
          <w:lang w:val="it-IT"/>
        </w:rPr>
        <w:t xml:space="preserve">dell’esame fisico </w:t>
      </w:r>
      <w:r w:rsidR="00635D35" w:rsidRPr="00866586">
        <w:rPr>
          <w:rFonts w:ascii="Helvetica" w:hAnsi="Helvetica" w:cs="Helvetica"/>
          <w:i/>
          <w:iCs/>
          <w:sz w:val="20"/>
          <w:szCs w:val="20"/>
          <w:lang w:val="it-IT"/>
        </w:rPr>
        <w:t>dell</w:t>
      </w:r>
      <w:r w:rsidRPr="00866586">
        <w:rPr>
          <w:rFonts w:ascii="Helvetica" w:hAnsi="Helvetica" w:cs="Helvetica"/>
          <w:i/>
          <w:iCs/>
          <w:sz w:val="20"/>
          <w:szCs w:val="20"/>
          <w:lang w:val="it-IT"/>
        </w:rPr>
        <w:t>e neuropatie dell’arto inferiore</w:t>
      </w:r>
      <w:r w:rsidRPr="00866586">
        <w:rPr>
          <w:rFonts w:ascii="Helvetica" w:hAnsi="Helvetica" w:cs="Helvetica"/>
          <w:sz w:val="20"/>
          <w:szCs w:val="20"/>
          <w:lang w:val="it-IT"/>
        </w:rPr>
        <w:t xml:space="preserve">. Verranno presentate </w:t>
      </w:r>
      <w:r w:rsidRPr="00866586">
        <w:rPr>
          <w:rFonts w:ascii="Helvetica" w:hAnsi="Helvetica" w:cs="Helvetica"/>
          <w:i/>
          <w:iCs/>
          <w:sz w:val="20"/>
          <w:szCs w:val="20"/>
          <w:lang w:val="it-IT"/>
        </w:rPr>
        <w:t xml:space="preserve">tecniche manuali </w:t>
      </w:r>
      <w:r w:rsidR="005A44E0" w:rsidRPr="00866586">
        <w:rPr>
          <w:rFonts w:ascii="Helvetica" w:hAnsi="Helvetica" w:cs="Helvetica"/>
          <w:i/>
          <w:iCs/>
          <w:sz w:val="20"/>
          <w:szCs w:val="20"/>
          <w:lang w:val="it-IT"/>
        </w:rPr>
        <w:t>che possano agire sula</w:t>
      </w:r>
      <w:r w:rsidRPr="00866586">
        <w:rPr>
          <w:rFonts w:ascii="Helvetica" w:hAnsi="Helvetica" w:cs="Helvetica"/>
          <w:i/>
          <w:iCs/>
          <w:sz w:val="20"/>
          <w:szCs w:val="20"/>
          <w:lang w:val="it-IT"/>
        </w:rPr>
        <w:t xml:space="preserve"> conduzione del segnale</w:t>
      </w:r>
      <w:r w:rsidRPr="00866586">
        <w:rPr>
          <w:rFonts w:ascii="Helvetica" w:hAnsi="Helvetica" w:cs="Helvetica"/>
          <w:sz w:val="20"/>
          <w:szCs w:val="20"/>
          <w:lang w:val="it-IT"/>
        </w:rPr>
        <w:t xml:space="preserve">, test </w:t>
      </w:r>
      <w:r w:rsidRPr="002B079C">
        <w:rPr>
          <w:rFonts w:ascii="Helvetica" w:hAnsi="Helvetica" w:cs="Helvetica"/>
          <w:i/>
          <w:iCs/>
          <w:sz w:val="20"/>
          <w:szCs w:val="20"/>
          <w:lang w:val="it-IT"/>
        </w:rPr>
        <w:t>neurodinamici</w:t>
      </w:r>
      <w:r w:rsidRPr="00866586">
        <w:rPr>
          <w:rFonts w:ascii="Helvetica" w:hAnsi="Helvetica" w:cs="Helvetica"/>
          <w:sz w:val="20"/>
          <w:szCs w:val="20"/>
          <w:lang w:val="it-IT"/>
        </w:rPr>
        <w:t xml:space="preserve"> addizionali e divers</w:t>
      </w:r>
      <w:r w:rsidR="00A234AD" w:rsidRPr="00866586">
        <w:rPr>
          <w:rFonts w:ascii="Helvetica" w:hAnsi="Helvetica" w:cs="Helvetica"/>
          <w:sz w:val="20"/>
          <w:szCs w:val="20"/>
          <w:lang w:val="it-IT"/>
        </w:rPr>
        <w:t xml:space="preserve">e tecniche </w:t>
      </w:r>
      <w:r w:rsidRPr="00866586">
        <w:rPr>
          <w:rFonts w:ascii="Helvetica" w:hAnsi="Helvetica" w:cs="Helvetica"/>
          <w:sz w:val="20"/>
          <w:szCs w:val="20"/>
          <w:lang w:val="it-IT"/>
        </w:rPr>
        <w:t>per i tessuti interfaccia del sistema nervoso</w:t>
      </w:r>
    </w:p>
    <w:p w14:paraId="6A7B62A3" w14:textId="25A2F822" w:rsidR="00E174CF" w:rsidRPr="004F3609" w:rsidRDefault="00E174CF" w:rsidP="00E174CF">
      <w:pPr>
        <w:spacing w:line="360" w:lineRule="auto"/>
        <w:rPr>
          <w:rFonts w:ascii="Helvetica" w:hAnsi="Helvetica" w:cs="Helvetica"/>
          <w:b/>
          <w:bCs/>
          <w:color w:val="F57913"/>
          <w:sz w:val="20"/>
          <w:szCs w:val="20"/>
          <w:lang w:val="it-IT"/>
        </w:rPr>
      </w:pPr>
      <w:r w:rsidRPr="004F3609">
        <w:rPr>
          <w:rFonts w:ascii="Helvetica" w:hAnsi="Helvetica" w:cs="Helvetica"/>
          <w:b/>
          <w:bCs/>
          <w:color w:val="F57913"/>
          <w:sz w:val="20"/>
          <w:szCs w:val="20"/>
          <w:lang w:val="it-IT"/>
        </w:rPr>
        <w:t xml:space="preserve">OBIETTIVI DEL CORSO </w:t>
      </w:r>
    </w:p>
    <w:p w14:paraId="6F5FCCFF" w14:textId="0A600C07" w:rsidR="00155E69" w:rsidRPr="00866586" w:rsidRDefault="00155E69" w:rsidP="00C76722">
      <w:pPr>
        <w:autoSpaceDE w:val="0"/>
        <w:autoSpaceDN w:val="0"/>
        <w:adjustRightInd w:val="0"/>
        <w:spacing w:after="0"/>
        <w:jc w:val="both"/>
        <w:rPr>
          <w:rFonts w:ascii="Helvetica" w:eastAsiaTheme="minorEastAsia" w:hAnsi="Helvetica" w:cs="Helvetica"/>
          <w:sz w:val="20"/>
          <w:szCs w:val="20"/>
          <w:lang w:val="it-IT" w:eastAsia="ja-JP"/>
        </w:rPr>
      </w:pPr>
      <w:r w:rsidRPr="00866586">
        <w:rPr>
          <w:rFonts w:ascii="Helvetica" w:eastAsiaTheme="minorEastAsia" w:hAnsi="Helvetica" w:cs="Helvetica"/>
          <w:sz w:val="20"/>
          <w:szCs w:val="20"/>
          <w:lang w:val="it-IT" w:eastAsia="ja-JP"/>
        </w:rPr>
        <w:t xml:space="preserve">Conoscere lo schema di comportamento dei problemi a carico delle radici lombari, strategie di gestione per le problematiche </w:t>
      </w:r>
      <w:r w:rsidR="00EB0A5D" w:rsidRPr="00866586">
        <w:rPr>
          <w:rFonts w:ascii="Helvetica" w:eastAsiaTheme="minorEastAsia" w:hAnsi="Helvetica" w:cs="Helvetica"/>
          <w:sz w:val="20"/>
          <w:szCs w:val="20"/>
          <w:lang w:val="it-IT" w:eastAsia="ja-JP"/>
        </w:rPr>
        <w:t>di</w:t>
      </w:r>
      <w:r w:rsidRPr="00866586">
        <w:rPr>
          <w:rFonts w:ascii="Helvetica" w:eastAsiaTheme="minorEastAsia" w:hAnsi="Helvetica" w:cs="Helvetica"/>
          <w:sz w:val="20"/>
          <w:szCs w:val="20"/>
          <w:lang w:val="it-IT" w:eastAsia="ja-JP"/>
        </w:rPr>
        <w:t xml:space="preserve"> questa diagnosi </w:t>
      </w:r>
      <w:r w:rsidR="00EB0A5D" w:rsidRPr="00866586">
        <w:rPr>
          <w:rFonts w:ascii="Helvetica" w:eastAsiaTheme="minorEastAsia" w:hAnsi="Helvetica" w:cs="Helvetica"/>
          <w:sz w:val="20"/>
          <w:szCs w:val="20"/>
          <w:lang w:val="it-IT" w:eastAsia="ja-JP"/>
        </w:rPr>
        <w:t>piuttosto frequente</w:t>
      </w:r>
      <w:r w:rsidRPr="00866586">
        <w:rPr>
          <w:rFonts w:ascii="Helvetica" w:eastAsiaTheme="minorEastAsia" w:hAnsi="Helvetica" w:cs="Helvetica"/>
          <w:sz w:val="20"/>
          <w:szCs w:val="20"/>
          <w:lang w:val="it-IT" w:eastAsia="ja-JP"/>
        </w:rPr>
        <w:t>.</w:t>
      </w:r>
    </w:p>
    <w:p w14:paraId="494835FE" w14:textId="77777777" w:rsidR="00155E69" w:rsidRPr="00866586" w:rsidRDefault="00155E69" w:rsidP="00C76722">
      <w:pPr>
        <w:pStyle w:val="NormaleWeb"/>
        <w:spacing w:before="2" w:after="2" w:line="276" w:lineRule="auto"/>
        <w:jc w:val="both"/>
        <w:rPr>
          <w:rFonts w:ascii="Helvetica" w:eastAsiaTheme="minorEastAsia" w:hAnsi="Helvetica" w:cs="Helvetica"/>
          <w:lang w:val="it-IT" w:eastAsia="ja-JP"/>
        </w:rPr>
      </w:pPr>
      <w:r w:rsidRPr="00866586">
        <w:rPr>
          <w:rFonts w:ascii="Helvetica" w:eastAsiaTheme="minorEastAsia" w:hAnsi="Helvetica" w:cs="Helvetica"/>
          <w:lang w:val="it-IT" w:eastAsia="ja-JP"/>
        </w:rPr>
        <w:t>Approfondire e rivedere i test standard per il quadrante inferiore.</w:t>
      </w:r>
    </w:p>
    <w:p w14:paraId="724C25B7" w14:textId="77777777" w:rsidR="00155E69" w:rsidRPr="00866586" w:rsidRDefault="00155E69" w:rsidP="00C76722">
      <w:pPr>
        <w:pStyle w:val="NormaleWeb"/>
        <w:spacing w:before="2" w:after="2" w:line="276" w:lineRule="auto"/>
        <w:jc w:val="both"/>
        <w:rPr>
          <w:rFonts w:ascii="Helvetica" w:eastAsiaTheme="minorEastAsia" w:hAnsi="Helvetica" w:cs="Helvetica"/>
          <w:lang w:val="it-IT" w:eastAsia="ja-JP"/>
        </w:rPr>
      </w:pPr>
      <w:r w:rsidRPr="00866586">
        <w:rPr>
          <w:rFonts w:ascii="Helvetica" w:eastAsiaTheme="minorEastAsia" w:hAnsi="Helvetica" w:cs="Helvetica"/>
          <w:lang w:val="it-IT" w:eastAsia="ja-JP"/>
        </w:rPr>
        <w:t>Acquisire ulteriori abilità manuali per poter eseguire altri test in grado di indagare la presenza di altre potenziali disfunzioni neurodinamiche a carico del</w:t>
      </w:r>
      <w:r w:rsidRPr="00866586">
        <w:rPr>
          <w:rFonts w:ascii="Helvetica" w:eastAsiaTheme="minorEastAsia" w:hAnsi="Helvetica" w:cs="Helvetica"/>
          <w:i/>
          <w:iCs/>
          <w:lang w:val="it-IT" w:eastAsia="ja-JP"/>
        </w:rPr>
        <w:t xml:space="preserve"> nervo safeno, nervo otturatorio e del nervo femorale cutaneo laterale</w:t>
      </w:r>
      <w:r w:rsidRPr="00866586">
        <w:rPr>
          <w:rFonts w:ascii="Helvetica" w:eastAsiaTheme="minorEastAsia" w:hAnsi="Helvetica" w:cs="Helvetica"/>
          <w:lang w:val="it-IT" w:eastAsia="ja-JP"/>
        </w:rPr>
        <w:t xml:space="preserve">. </w:t>
      </w:r>
    </w:p>
    <w:p w14:paraId="6E4FD284" w14:textId="77777777" w:rsidR="00155E69" w:rsidRPr="00866586" w:rsidRDefault="00155E69" w:rsidP="00C76722">
      <w:pPr>
        <w:pStyle w:val="NormaleWeb"/>
        <w:spacing w:before="2" w:after="2" w:line="276" w:lineRule="auto"/>
        <w:jc w:val="both"/>
        <w:rPr>
          <w:rFonts w:ascii="Helvetica" w:eastAsiaTheme="minorEastAsia" w:hAnsi="Helvetica" w:cs="Helvetica"/>
          <w:lang w:val="it-IT" w:eastAsia="ja-JP"/>
        </w:rPr>
      </w:pPr>
      <w:r w:rsidRPr="00866586">
        <w:rPr>
          <w:rFonts w:ascii="Helvetica" w:eastAsiaTheme="minorEastAsia" w:hAnsi="Helvetica" w:cs="Helvetica"/>
          <w:lang w:val="it-IT" w:eastAsia="ja-JP"/>
        </w:rPr>
        <w:t xml:space="preserve">Mettere in discussione in modo critico il ragionamento clinico rispetto al dolore cronico tendineo, muscolare e fasciale, quali per esempio la </w:t>
      </w:r>
      <w:r w:rsidRPr="00866586">
        <w:rPr>
          <w:rFonts w:ascii="Helvetica" w:eastAsiaTheme="minorEastAsia" w:hAnsi="Helvetica" w:cs="Helvetica"/>
          <w:i/>
          <w:iCs/>
          <w:lang w:val="it-IT" w:eastAsia="ja-JP"/>
        </w:rPr>
        <w:t>achillodinia</w:t>
      </w:r>
      <w:r w:rsidRPr="00866586">
        <w:rPr>
          <w:rFonts w:ascii="Helvetica" w:eastAsiaTheme="minorEastAsia" w:hAnsi="Helvetica" w:cs="Helvetica"/>
          <w:lang w:val="it-IT" w:eastAsia="ja-JP"/>
        </w:rPr>
        <w:t xml:space="preserve"> o la </w:t>
      </w:r>
      <w:r w:rsidRPr="00866586">
        <w:rPr>
          <w:rFonts w:ascii="Helvetica" w:eastAsiaTheme="minorEastAsia" w:hAnsi="Helvetica" w:cs="Helvetica"/>
          <w:i/>
          <w:iCs/>
          <w:lang w:val="it-IT" w:eastAsia="ja-JP"/>
        </w:rPr>
        <w:t>fascite plantare</w:t>
      </w:r>
      <w:r w:rsidRPr="00866586">
        <w:rPr>
          <w:rFonts w:ascii="Helvetica" w:eastAsiaTheme="minorEastAsia" w:hAnsi="Helvetica" w:cs="Helvetica"/>
          <w:lang w:val="it-IT" w:eastAsia="ja-JP"/>
        </w:rPr>
        <w:t>.</w:t>
      </w:r>
    </w:p>
    <w:p w14:paraId="074C07AB" w14:textId="77777777" w:rsidR="00155E69" w:rsidRPr="00866586" w:rsidRDefault="00155E69" w:rsidP="00C76722">
      <w:pPr>
        <w:pStyle w:val="NormaleWeb"/>
        <w:spacing w:before="2" w:after="2" w:line="276" w:lineRule="auto"/>
        <w:jc w:val="both"/>
        <w:rPr>
          <w:rFonts w:ascii="Helvetica" w:eastAsiaTheme="minorEastAsia" w:hAnsi="Helvetica" w:cs="Helvetica"/>
          <w:lang w:val="it-IT" w:eastAsia="ja-JP"/>
        </w:rPr>
      </w:pPr>
      <w:r w:rsidRPr="00866586">
        <w:rPr>
          <w:rFonts w:ascii="Helvetica" w:eastAsiaTheme="minorEastAsia" w:hAnsi="Helvetica" w:cs="Helvetica"/>
          <w:lang w:val="it-IT" w:eastAsia="ja-JP"/>
        </w:rPr>
        <w:t xml:space="preserve">Conoscere i nervi periferici potenzialmente coinvolti nel </w:t>
      </w:r>
      <w:r w:rsidRPr="00866586">
        <w:rPr>
          <w:rFonts w:ascii="Helvetica" w:eastAsiaTheme="minorEastAsia" w:hAnsi="Helvetica" w:cs="Helvetica"/>
          <w:i/>
          <w:iCs/>
          <w:lang w:val="it-IT" w:eastAsia="ja-JP"/>
        </w:rPr>
        <w:t>dolore neuropatico inguinale</w:t>
      </w:r>
      <w:r w:rsidRPr="00866586">
        <w:rPr>
          <w:rFonts w:ascii="Helvetica" w:eastAsiaTheme="minorEastAsia" w:hAnsi="Helvetica" w:cs="Helvetica"/>
          <w:lang w:val="it-IT" w:eastAsia="ja-JP"/>
        </w:rPr>
        <w:t>, il loro decorso anatomico e le tecniche di interfaccia per questo problema.</w:t>
      </w:r>
    </w:p>
    <w:p w14:paraId="0ACEEC63" w14:textId="6326E842" w:rsidR="00155E69" w:rsidRPr="00866586" w:rsidRDefault="00155E69" w:rsidP="00C76722">
      <w:pPr>
        <w:pStyle w:val="NormaleWeb"/>
        <w:spacing w:before="2" w:after="2" w:line="276" w:lineRule="auto"/>
        <w:jc w:val="both"/>
        <w:rPr>
          <w:rFonts w:ascii="Helvetica" w:eastAsiaTheme="minorEastAsia" w:hAnsi="Helvetica" w:cs="Helvetica"/>
          <w:lang w:val="it-IT" w:eastAsia="ja-JP"/>
        </w:rPr>
      </w:pPr>
      <w:r w:rsidRPr="00866586">
        <w:rPr>
          <w:rFonts w:ascii="Helvetica" w:eastAsiaTheme="minorEastAsia" w:hAnsi="Helvetica" w:cs="Helvetica"/>
          <w:lang w:val="it-IT" w:eastAsia="ja-JP"/>
        </w:rPr>
        <w:t xml:space="preserve">Conoscere le diverse presentazioni cliniche della sindrome di dolore </w:t>
      </w:r>
      <w:r w:rsidR="00EB0A5D" w:rsidRPr="00866586">
        <w:rPr>
          <w:rFonts w:ascii="Helvetica" w:eastAsiaTheme="minorEastAsia" w:hAnsi="Helvetica" w:cs="Helvetica"/>
          <w:lang w:val="it-IT" w:eastAsia="ja-JP"/>
        </w:rPr>
        <w:t>cronico</w:t>
      </w:r>
      <w:r w:rsidRPr="00866586">
        <w:rPr>
          <w:rFonts w:ascii="Helvetica" w:eastAsiaTheme="minorEastAsia" w:hAnsi="Helvetica" w:cs="Helvetica"/>
          <w:lang w:val="it-IT" w:eastAsia="ja-JP"/>
        </w:rPr>
        <w:t xml:space="preserve"> regionale complesso</w:t>
      </w:r>
      <w:r w:rsidR="00EB0A5D" w:rsidRPr="00866586">
        <w:rPr>
          <w:rFonts w:ascii="Helvetica" w:eastAsiaTheme="minorEastAsia" w:hAnsi="Helvetica" w:cs="Helvetica"/>
          <w:lang w:val="it-IT" w:eastAsia="ja-JP"/>
        </w:rPr>
        <w:t xml:space="preserve"> - </w:t>
      </w:r>
      <w:r w:rsidRPr="00866586">
        <w:rPr>
          <w:rFonts w:ascii="Helvetica" w:eastAsiaTheme="minorEastAsia" w:hAnsi="Helvetica" w:cs="Helvetica"/>
          <w:i/>
          <w:iCs/>
          <w:lang w:val="it-IT" w:eastAsia="ja-JP"/>
        </w:rPr>
        <w:t>complex regional pain syndrome</w:t>
      </w:r>
      <w:r w:rsidR="00EB0A5D" w:rsidRPr="00866586">
        <w:rPr>
          <w:rFonts w:ascii="Helvetica" w:eastAsiaTheme="minorEastAsia" w:hAnsi="Helvetica" w:cs="Helvetica"/>
          <w:lang w:val="it-IT" w:eastAsia="ja-JP"/>
        </w:rPr>
        <w:t xml:space="preserve"> -</w:t>
      </w:r>
      <w:r w:rsidRPr="00866586">
        <w:rPr>
          <w:rFonts w:ascii="Helvetica" w:eastAsiaTheme="minorEastAsia" w:hAnsi="Helvetica" w:cs="Helvetica"/>
          <w:lang w:val="it-IT" w:eastAsia="ja-JP"/>
        </w:rPr>
        <w:t xml:space="preserve"> i </w:t>
      </w:r>
      <w:r w:rsidR="00EB0A5D" w:rsidRPr="00866586">
        <w:rPr>
          <w:rFonts w:ascii="Helvetica" w:eastAsiaTheme="minorEastAsia" w:hAnsi="Helvetica" w:cs="Helvetica"/>
          <w:lang w:val="it-IT" w:eastAsia="ja-JP"/>
        </w:rPr>
        <w:t xml:space="preserve">suoi </w:t>
      </w:r>
      <w:r w:rsidRPr="00866586">
        <w:rPr>
          <w:rFonts w:ascii="Helvetica" w:eastAsiaTheme="minorEastAsia" w:hAnsi="Helvetica" w:cs="Helvetica"/>
          <w:lang w:val="it-IT" w:eastAsia="ja-JP"/>
        </w:rPr>
        <w:t xml:space="preserve">meccanismi fisiopatologici e comprendere l’applicazione delle strategie di gestione per i sintomi dei pazienti.  </w:t>
      </w:r>
    </w:p>
    <w:p w14:paraId="3DC78B93" w14:textId="47932088" w:rsidR="00774506" w:rsidRPr="00E60C96" w:rsidRDefault="00774506" w:rsidP="00E174CF">
      <w:pPr>
        <w:pStyle w:val="Default"/>
        <w:rPr>
          <w:rFonts w:asciiTheme="minorHAnsi" w:hAnsiTheme="minorHAnsi" w:cstheme="minorHAnsi"/>
          <w:sz w:val="20"/>
          <w:szCs w:val="20"/>
          <w:lang w:val="it-IT"/>
        </w:rPr>
      </w:pPr>
    </w:p>
    <w:p w14:paraId="3C5BAD20" w14:textId="79FA3972" w:rsidR="003F2704" w:rsidRPr="001E7B3B" w:rsidRDefault="00DB4B38" w:rsidP="003F2704">
      <w:pPr>
        <w:spacing w:after="0"/>
        <w:rPr>
          <w:rStyle w:val="A5"/>
          <w:rFonts w:ascii="Helvetica" w:hAnsi="Helvetica" w:cs="Helvetica"/>
          <w:color w:val="E36C0A" w:themeColor="accent6" w:themeShade="BF"/>
          <w:sz w:val="20"/>
          <w:szCs w:val="20"/>
          <w:lang w:val="it-IT"/>
        </w:rPr>
      </w:pPr>
      <w:r w:rsidRPr="001E7B3B">
        <w:rPr>
          <w:rStyle w:val="A5"/>
          <w:rFonts w:ascii="Helvetica" w:hAnsi="Helvetica" w:cs="Helvetica"/>
          <w:color w:val="E36C0A" w:themeColor="accent6" w:themeShade="BF"/>
          <w:sz w:val="20"/>
          <w:szCs w:val="20"/>
          <w:lang w:val="it-IT"/>
        </w:rPr>
        <w:t>DOCENTE</w:t>
      </w:r>
      <w:r w:rsidR="007E17AA" w:rsidRPr="001E7B3B">
        <w:rPr>
          <w:rStyle w:val="A5"/>
          <w:rFonts w:ascii="Helvetica" w:hAnsi="Helvetica" w:cs="Helvetica"/>
          <w:color w:val="E36C0A" w:themeColor="accent6" w:themeShade="BF"/>
          <w:sz w:val="20"/>
          <w:szCs w:val="20"/>
          <w:lang w:val="it-IT"/>
        </w:rPr>
        <w:t xml:space="preserve"> e LINGUA DEL CORSO</w:t>
      </w:r>
    </w:p>
    <w:p w14:paraId="240D7014" w14:textId="69DF1CDE" w:rsidR="003F2704" w:rsidRPr="001E7B3B" w:rsidRDefault="000D6A8E" w:rsidP="003F2704">
      <w:pPr>
        <w:spacing w:line="240" w:lineRule="auto"/>
        <w:contextualSpacing/>
        <w:rPr>
          <w:rFonts w:ascii="Helvetica" w:hAnsi="Helvetica" w:cs="Helvetica"/>
          <w:b/>
          <w:sz w:val="20"/>
          <w:szCs w:val="20"/>
          <w:lang w:val="it-IT"/>
        </w:rPr>
      </w:pPr>
      <w:r w:rsidRPr="001E7B3B">
        <w:rPr>
          <w:rFonts w:ascii="Helvetica" w:hAnsi="Helvetica" w:cs="Helvetica"/>
          <w:b/>
          <w:sz w:val="20"/>
          <w:szCs w:val="20"/>
          <w:lang w:val="it-IT"/>
        </w:rPr>
        <w:t>Irene Wicki</w:t>
      </w:r>
      <w:r w:rsidR="00220086" w:rsidRPr="001E7B3B">
        <w:rPr>
          <w:rFonts w:ascii="Helvetica" w:hAnsi="Helvetica" w:cs="Helvetica"/>
          <w:b/>
          <w:sz w:val="20"/>
          <w:szCs w:val="20"/>
          <w:lang w:val="it-IT"/>
        </w:rPr>
        <w:t xml:space="preserve"> (CH)</w:t>
      </w:r>
      <w:r w:rsidR="000F6B23" w:rsidRPr="001E7B3B">
        <w:rPr>
          <w:rFonts w:ascii="Helvetica" w:hAnsi="Helvetica" w:cs="Helvetica"/>
          <w:b/>
          <w:sz w:val="20"/>
          <w:szCs w:val="20"/>
          <w:lang w:val="it-IT"/>
        </w:rPr>
        <w:t xml:space="preserve"> – ITALIANO</w:t>
      </w:r>
    </w:p>
    <w:p w14:paraId="270DADD5" w14:textId="3F6D2D3F" w:rsidR="000D6A8E" w:rsidRPr="001E7B3B" w:rsidRDefault="000D6A8E" w:rsidP="000D6A8E">
      <w:pPr>
        <w:spacing w:after="0"/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</w:pPr>
      <w:r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it-IT"/>
        </w:rPr>
        <w:drawing>
          <wp:anchor distT="0" distB="0" distL="114300" distR="114300" simplePos="0" relativeHeight="251758592" behindDoc="1" locked="0" layoutInCell="1" allowOverlap="1" wp14:anchorId="623BE6F6" wp14:editId="0FDA00CF">
            <wp:simplePos x="0" y="0"/>
            <wp:positionH relativeFrom="column">
              <wp:posOffset>24765</wp:posOffset>
            </wp:positionH>
            <wp:positionV relativeFrom="paragraph">
              <wp:posOffset>71232</wp:posOffset>
            </wp:positionV>
            <wp:extent cx="808990" cy="1193800"/>
            <wp:effectExtent l="0" t="0" r="3810" b="0"/>
            <wp:wrapTight wrapText="bothSides">
              <wp:wrapPolygon edited="0">
                <wp:start x="0" y="0"/>
                <wp:lineTo x="0" y="21370"/>
                <wp:lineTo x="21363" y="21370"/>
                <wp:lineTo x="21363" y="0"/>
                <wp:lineTo x="0" y="0"/>
              </wp:wrapPolygon>
            </wp:wrapTight>
            <wp:docPr id="9" name="Picture 9" descr="http://www.noigroup.com/FacultyImages/69d904fc-074a-4980-839d-599b9e63e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igroup.com/FacultyImages/69d904fc-074a-4980-839d-599b9e63ea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fldChar w:fldCharType="begin"/>
      </w:r>
      <w:r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instrText xml:space="preserve"> INCLUDEPICTURE "http://www.noigroup.com/FacultyImages/69d904fc-074a-4980-839d-599b9e63ea93.jpg" \* MERGEFORMATINET </w:instrText>
      </w:r>
      <w:r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fldChar w:fldCharType="end"/>
      </w:r>
      <w:r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Irene </w:t>
      </w:r>
      <w:r w:rsidR="00DB4B38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si è diplomata presso la Scuola di Fisioterapia di Lucerna nel 1996, dove lavora come Supervisore Clinico in un Ospedale Privato. Nel 2001 ha completato la formazione OMT in Svizzera e </w:t>
      </w:r>
      <w:r w:rsidR="00E452D5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>dal</w:t>
      </w:r>
      <w:r w:rsidR="00DB4B38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 2002 </w:t>
      </w:r>
      <w:r w:rsidR="00E452D5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>è nella Faculty</w:t>
      </w:r>
      <w:r w:rsidR="00DB4B38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 del NOI, insegnando i corsi MOTNS e Clinical Application. Ha conseguito nel 201</w:t>
      </w:r>
      <w:r w:rsidR="00F41048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>2</w:t>
      </w:r>
      <w:r w:rsidR="00DB4B38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 il Master in Pain Sciences presso il King’s College di Londra.</w:t>
      </w:r>
      <w:r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 </w:t>
      </w:r>
      <w:r w:rsidR="00F41048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Nei suoi interessi professionali specifici rientrano </w:t>
      </w:r>
      <w:r w:rsidR="00E60C96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i </w:t>
      </w:r>
      <w:r w:rsidR="00F41048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>meccanismi delle</w:t>
      </w:r>
      <w:r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 Double Crush Syndrome</w:t>
      </w:r>
      <w:r w:rsidR="00310969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 e</w:t>
      </w:r>
      <w:r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 </w:t>
      </w:r>
      <w:r w:rsidR="00F41048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delle neuropatie minori. Nel suo cuore è un’esploratrice </w:t>
      </w:r>
      <w:r w:rsidR="00E452D5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>amante della</w:t>
      </w:r>
      <w:r w:rsidR="00BB19EA"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 montagna!</w:t>
      </w:r>
      <w:r w:rsidRPr="001E7B3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it-IT" w:eastAsia="en-GB"/>
        </w:rPr>
        <w:t xml:space="preserve"> </w:t>
      </w:r>
    </w:p>
    <w:p w14:paraId="13C4484E" w14:textId="77777777" w:rsidR="003F2704" w:rsidRPr="001E7B3B" w:rsidRDefault="003F2704" w:rsidP="003F2704">
      <w:pPr>
        <w:spacing w:after="0"/>
        <w:rPr>
          <w:rStyle w:val="A5"/>
          <w:rFonts w:ascii="Helvetica" w:hAnsi="Helvetica" w:cs="Helvetica"/>
          <w:b w:val="0"/>
          <w:color w:val="E36C0A" w:themeColor="accent6" w:themeShade="BF"/>
          <w:sz w:val="13"/>
          <w:szCs w:val="20"/>
          <w:lang w:val="it-IT"/>
        </w:rPr>
      </w:pPr>
    </w:p>
    <w:p w14:paraId="19095860" w14:textId="6F673314" w:rsidR="00512448" w:rsidRDefault="00BB19EA" w:rsidP="003F2704">
      <w:pPr>
        <w:spacing w:after="0"/>
        <w:rPr>
          <w:rStyle w:val="A5"/>
          <w:rFonts w:ascii="Helvetica" w:hAnsi="Helvetica" w:cs="Helvetica"/>
          <w:color w:val="E36C0A" w:themeColor="accent6" w:themeShade="BF"/>
          <w:sz w:val="20"/>
          <w:szCs w:val="20"/>
          <w:lang w:val="it-IT"/>
        </w:rPr>
      </w:pPr>
      <w:r w:rsidRPr="001E7B3B">
        <w:rPr>
          <w:rStyle w:val="A5"/>
          <w:rFonts w:ascii="Helvetica" w:hAnsi="Helvetica" w:cs="Helvetica"/>
          <w:color w:val="E36C0A" w:themeColor="accent6" w:themeShade="BF"/>
          <w:sz w:val="20"/>
          <w:szCs w:val="20"/>
          <w:lang w:val="it-IT"/>
        </w:rPr>
        <w:t xml:space="preserve">REGISTRAZIONE </w:t>
      </w:r>
    </w:p>
    <w:p w14:paraId="1FB00A48" w14:textId="3F8727E0" w:rsidR="00BB22D4" w:rsidRPr="00B67FE7" w:rsidRDefault="00BB22D4" w:rsidP="003F2704">
      <w:pPr>
        <w:spacing w:after="0"/>
        <w:rPr>
          <w:rStyle w:val="Collegamentoipertestuale"/>
          <w:rFonts w:ascii="Helvetica" w:eastAsia="Calibri" w:hAnsi="Helvetica" w:cs="Helvetica"/>
          <w:sz w:val="19"/>
          <w:szCs w:val="20"/>
          <w:lang w:val="it-IT"/>
        </w:rPr>
      </w:pPr>
      <w:r w:rsidRPr="00B67FE7">
        <w:rPr>
          <w:rStyle w:val="Collegamentoipertestuale"/>
          <w:rFonts w:ascii="Helvetica" w:eastAsia="Calibri" w:hAnsi="Helvetica" w:cs="Helvetica"/>
          <w:sz w:val="19"/>
          <w:szCs w:val="20"/>
          <w:lang w:val="it-IT"/>
        </w:rPr>
        <w:t>Fisiodynacom@gmail.com</w:t>
      </w:r>
    </w:p>
    <w:p w14:paraId="118F3269" w14:textId="77777777" w:rsidR="00B67FE7" w:rsidRDefault="00B67FE7" w:rsidP="00774506">
      <w:pPr>
        <w:autoSpaceDE w:val="0"/>
        <w:autoSpaceDN w:val="0"/>
        <w:adjustRightInd w:val="0"/>
        <w:spacing w:line="240" w:lineRule="auto"/>
        <w:contextualSpacing/>
        <w:rPr>
          <w:sz w:val="18"/>
        </w:rPr>
      </w:pPr>
      <w:hyperlink r:id="rId12" w:tgtFrame="_blank" w:history="1">
        <w:r w:rsidRPr="00B67FE7">
          <w:rPr>
            <w:rStyle w:val="Collegamentoipertestuale"/>
            <w:rFonts w:ascii="Arial" w:hAnsi="Arial" w:cs="Arial"/>
            <w:sz w:val="20"/>
            <w:szCs w:val="23"/>
            <w:shd w:val="clear" w:color="auto" w:fill="FFFFFF"/>
          </w:rPr>
          <w:t>https://corsi.terapiamanualefunzionale.com/</w:t>
        </w:r>
      </w:hyperlink>
      <w:r>
        <w:rPr>
          <w:sz w:val="18"/>
        </w:rPr>
        <w:t xml:space="preserve"> </w:t>
      </w:r>
    </w:p>
    <w:p w14:paraId="581478C0" w14:textId="3D8D986C" w:rsidR="000D6A8E" w:rsidRPr="001E7B3B" w:rsidRDefault="00BB19EA" w:rsidP="00774506">
      <w:pPr>
        <w:autoSpaceDE w:val="0"/>
        <w:autoSpaceDN w:val="0"/>
        <w:adjustRightInd w:val="0"/>
        <w:spacing w:line="240" w:lineRule="auto"/>
        <w:contextualSpacing/>
        <w:rPr>
          <w:rFonts w:ascii="Helvetica" w:eastAsia="Calibri" w:hAnsi="Helvetica" w:cs="Helvetica"/>
          <w:color w:val="000000"/>
          <w:sz w:val="21"/>
          <w:szCs w:val="20"/>
          <w:lang w:val="it-IT"/>
        </w:rPr>
      </w:pPr>
      <w:r w:rsidRPr="001E7B3B">
        <w:rPr>
          <w:rFonts w:ascii="Helvetica" w:eastAsia="Calibri" w:hAnsi="Helvetica" w:cs="Helvetica"/>
          <w:color w:val="000000"/>
          <w:sz w:val="21"/>
          <w:szCs w:val="20"/>
          <w:lang w:val="it-IT"/>
        </w:rPr>
        <w:t>Tel. +39 0521 711171</w:t>
      </w:r>
      <w:bookmarkStart w:id="0" w:name="_GoBack"/>
      <w:bookmarkEnd w:id="0"/>
    </w:p>
    <w:p w14:paraId="7C380FE5" w14:textId="77777777" w:rsidR="00BB19EA" w:rsidRPr="001E7B3B" w:rsidRDefault="00BB19EA" w:rsidP="00774506">
      <w:pPr>
        <w:autoSpaceDE w:val="0"/>
        <w:autoSpaceDN w:val="0"/>
        <w:adjustRightInd w:val="0"/>
        <w:spacing w:line="240" w:lineRule="auto"/>
        <w:contextualSpacing/>
        <w:rPr>
          <w:rFonts w:ascii="Helvetica" w:eastAsia="Calibri" w:hAnsi="Helvetica" w:cs="Helvetica"/>
          <w:color w:val="000000"/>
          <w:sz w:val="21"/>
          <w:szCs w:val="20"/>
          <w:lang w:val="it-IT"/>
        </w:rPr>
      </w:pPr>
    </w:p>
    <w:p w14:paraId="471A28C4" w14:textId="3ACEA228" w:rsidR="00774506" w:rsidRPr="001E7B3B" w:rsidRDefault="00E452D5" w:rsidP="00774506">
      <w:pPr>
        <w:spacing w:after="0"/>
        <w:rPr>
          <w:rFonts w:ascii="Helvetica" w:hAnsi="Helvetica" w:cs="Helvetica"/>
          <w:bCs/>
          <w:color w:val="E36C0A" w:themeColor="accent6" w:themeShade="BF"/>
          <w:sz w:val="20"/>
          <w:szCs w:val="20"/>
          <w:lang w:val="it-IT"/>
        </w:rPr>
      </w:pPr>
      <w:r w:rsidRPr="001E7B3B">
        <w:rPr>
          <w:rStyle w:val="A5"/>
          <w:rFonts w:ascii="Helvetica" w:hAnsi="Helvetica" w:cs="Helvetica"/>
          <w:color w:val="E36C0A" w:themeColor="accent6" w:themeShade="BF"/>
          <w:sz w:val="20"/>
          <w:szCs w:val="20"/>
          <w:lang w:val="it-IT"/>
        </w:rPr>
        <w:t>SEDE del CORSO</w:t>
      </w:r>
      <w:r w:rsidR="008D06B6" w:rsidRPr="001E7B3B">
        <w:rPr>
          <w:rStyle w:val="A5"/>
          <w:rFonts w:ascii="Helvetica" w:hAnsi="Helvetica" w:cs="Helvetica"/>
          <w:color w:val="E36C0A" w:themeColor="accent6" w:themeShade="BF"/>
          <w:sz w:val="20"/>
          <w:szCs w:val="20"/>
          <w:lang w:val="it-IT"/>
        </w:rPr>
        <w:t xml:space="preserve">, </w:t>
      </w:r>
      <w:r w:rsidR="00834B6D" w:rsidRPr="001E7B3B">
        <w:rPr>
          <w:rStyle w:val="A5"/>
          <w:rFonts w:ascii="Helvetica" w:hAnsi="Helvetica" w:cs="Helvetica"/>
          <w:color w:val="E36C0A" w:themeColor="accent6" w:themeShade="BF"/>
          <w:sz w:val="20"/>
          <w:szCs w:val="20"/>
          <w:lang w:val="it-IT"/>
        </w:rPr>
        <w:t>ORARI</w:t>
      </w:r>
      <w:r w:rsidR="008D06B6" w:rsidRPr="001E7B3B">
        <w:rPr>
          <w:rStyle w:val="A5"/>
          <w:rFonts w:ascii="Helvetica" w:hAnsi="Helvetica" w:cs="Helvetica"/>
          <w:color w:val="E36C0A" w:themeColor="accent6" w:themeShade="BF"/>
          <w:sz w:val="20"/>
          <w:szCs w:val="20"/>
          <w:lang w:val="it-IT"/>
        </w:rPr>
        <w:t xml:space="preserve"> e COSTI</w:t>
      </w:r>
    </w:p>
    <w:p w14:paraId="512B87F4" w14:textId="2F5CB85B" w:rsidR="00774506" w:rsidRPr="001E7B3B" w:rsidRDefault="000D6A8E" w:rsidP="00774506">
      <w:pPr>
        <w:spacing w:after="0" w:line="240" w:lineRule="auto"/>
        <w:rPr>
          <w:rFonts w:ascii="Helvetica" w:eastAsia="Times New Roman" w:hAnsi="Helvetica" w:cs="Helvetica"/>
          <w:sz w:val="20"/>
          <w:szCs w:val="18"/>
          <w:lang w:val="it-IT"/>
        </w:rPr>
      </w:pPr>
      <w:r w:rsidRPr="001E7B3B">
        <w:rPr>
          <w:rFonts w:ascii="Helvetica" w:eastAsia="Times New Roman" w:hAnsi="Helvetica" w:cs="Helvetica"/>
          <w:sz w:val="20"/>
          <w:szCs w:val="18"/>
          <w:lang w:val="it-IT"/>
        </w:rPr>
        <w:t>Hotel Parma &amp; Congressi, Via Emilia Ovest, 281/A, 43010 Parma</w:t>
      </w:r>
    </w:p>
    <w:p w14:paraId="0E0B71F6" w14:textId="3E511D8E" w:rsidR="00774506" w:rsidRPr="001E7B3B" w:rsidRDefault="00E452D5" w:rsidP="00774506">
      <w:pPr>
        <w:spacing w:after="0" w:line="240" w:lineRule="auto"/>
        <w:rPr>
          <w:rFonts w:ascii="Helvetica" w:eastAsia="Times New Roman" w:hAnsi="Helvetica" w:cs="Helvetica"/>
          <w:sz w:val="20"/>
          <w:szCs w:val="20"/>
          <w:lang w:val="it-IT"/>
        </w:rPr>
      </w:pPr>
      <w:r w:rsidRPr="001E7B3B">
        <w:rPr>
          <w:rFonts w:ascii="Helvetica" w:eastAsia="Times New Roman" w:hAnsi="Helvetica" w:cs="Helvetica"/>
          <w:sz w:val="20"/>
          <w:szCs w:val="20"/>
          <w:lang w:val="it-IT"/>
        </w:rPr>
        <w:t>Giorno</w:t>
      </w:r>
      <w:r w:rsidR="00774506" w:rsidRPr="001E7B3B">
        <w:rPr>
          <w:rFonts w:ascii="Helvetica" w:eastAsia="Times New Roman" w:hAnsi="Helvetica" w:cs="Helvetica"/>
          <w:sz w:val="20"/>
          <w:szCs w:val="20"/>
          <w:lang w:val="it-IT"/>
        </w:rPr>
        <w:t xml:space="preserve"> 1: 08.30 </w:t>
      </w:r>
      <w:r w:rsidR="00984319" w:rsidRPr="001E7B3B">
        <w:rPr>
          <w:rFonts w:ascii="Helvetica" w:eastAsia="Times New Roman" w:hAnsi="Helvetica" w:cs="Helvetica"/>
          <w:sz w:val="20"/>
          <w:szCs w:val="20"/>
          <w:lang w:val="it-IT"/>
        </w:rPr>
        <w:t>Registra</w:t>
      </w:r>
      <w:r w:rsidRPr="001E7B3B">
        <w:rPr>
          <w:rFonts w:ascii="Helvetica" w:eastAsia="Times New Roman" w:hAnsi="Helvetica" w:cs="Helvetica"/>
          <w:sz w:val="20"/>
          <w:szCs w:val="20"/>
          <w:lang w:val="it-IT"/>
        </w:rPr>
        <w:t>zione</w:t>
      </w:r>
      <w:r w:rsidR="00984319" w:rsidRPr="001E7B3B">
        <w:rPr>
          <w:rFonts w:ascii="Helvetica" w:eastAsia="Times New Roman" w:hAnsi="Helvetica" w:cs="Helvetica"/>
          <w:sz w:val="20"/>
          <w:szCs w:val="20"/>
          <w:lang w:val="it-IT"/>
        </w:rPr>
        <w:t xml:space="preserve"> |</w:t>
      </w:r>
      <w:r w:rsidR="00984319" w:rsidRPr="001E7B3B">
        <w:rPr>
          <w:rFonts w:ascii="Helvetica" w:hAnsi="Helvetica" w:cs="Helvetica"/>
          <w:bCs/>
          <w:color w:val="000000" w:themeColor="text1"/>
          <w:sz w:val="20"/>
          <w:szCs w:val="20"/>
          <w:lang w:val="it-IT"/>
        </w:rPr>
        <w:t xml:space="preserve"> </w:t>
      </w:r>
      <w:r w:rsidR="00984319" w:rsidRPr="001E7B3B">
        <w:rPr>
          <w:rFonts w:ascii="Helvetica" w:eastAsia="Times New Roman" w:hAnsi="Helvetica" w:cs="Helvetica"/>
          <w:sz w:val="20"/>
          <w:szCs w:val="20"/>
          <w:lang w:val="it-IT"/>
        </w:rPr>
        <w:t>09.00</w:t>
      </w:r>
      <w:r w:rsidR="00774506" w:rsidRPr="001E7B3B">
        <w:rPr>
          <w:rFonts w:ascii="Helvetica" w:eastAsia="Times New Roman" w:hAnsi="Helvetica" w:cs="Helvetica"/>
          <w:sz w:val="20"/>
          <w:szCs w:val="20"/>
          <w:lang w:val="it-IT"/>
        </w:rPr>
        <w:t xml:space="preserve"> – 17.00 </w:t>
      </w:r>
    </w:p>
    <w:p w14:paraId="681FA76E" w14:textId="242F9E4B" w:rsidR="00774506" w:rsidRPr="001E7B3B" w:rsidRDefault="00E452D5" w:rsidP="00774506">
      <w:pPr>
        <w:spacing w:after="0" w:line="240" w:lineRule="auto"/>
        <w:rPr>
          <w:rFonts w:ascii="Helvetica" w:eastAsia="Times New Roman" w:hAnsi="Helvetica" w:cs="Helvetica"/>
          <w:sz w:val="20"/>
          <w:szCs w:val="20"/>
          <w:lang w:val="it-IT"/>
        </w:rPr>
      </w:pPr>
      <w:r w:rsidRPr="001E7B3B">
        <w:rPr>
          <w:rFonts w:ascii="Helvetica" w:eastAsia="Times New Roman" w:hAnsi="Helvetica" w:cs="Helvetica"/>
          <w:sz w:val="20"/>
          <w:szCs w:val="20"/>
          <w:lang w:val="it-IT"/>
        </w:rPr>
        <w:t>Giorno</w:t>
      </w:r>
      <w:r w:rsidR="00774506" w:rsidRPr="001E7B3B">
        <w:rPr>
          <w:rFonts w:ascii="Helvetica" w:eastAsia="Times New Roman" w:hAnsi="Helvetica" w:cs="Helvetica"/>
          <w:sz w:val="20"/>
          <w:szCs w:val="20"/>
          <w:lang w:val="it-IT"/>
        </w:rPr>
        <w:t xml:space="preserve"> 2: 0</w:t>
      </w:r>
      <w:r w:rsidR="00D52BF2" w:rsidRPr="001E7B3B">
        <w:rPr>
          <w:rFonts w:ascii="Helvetica" w:eastAsia="Times New Roman" w:hAnsi="Helvetica" w:cs="Helvetica"/>
          <w:sz w:val="20"/>
          <w:szCs w:val="20"/>
          <w:lang w:val="it-IT"/>
        </w:rPr>
        <w:t>8</w:t>
      </w:r>
      <w:r w:rsidR="00774506" w:rsidRPr="001E7B3B">
        <w:rPr>
          <w:rFonts w:ascii="Helvetica" w:eastAsia="Times New Roman" w:hAnsi="Helvetica" w:cs="Helvetica"/>
          <w:sz w:val="20"/>
          <w:szCs w:val="20"/>
          <w:lang w:val="it-IT"/>
        </w:rPr>
        <w:t xml:space="preserve">.00 – 16.30 </w:t>
      </w:r>
    </w:p>
    <w:p w14:paraId="51D85AD8" w14:textId="3FF52E54" w:rsidR="008D06B6" w:rsidRPr="001E7B3B" w:rsidRDefault="00061A8F" w:rsidP="00774506">
      <w:pPr>
        <w:spacing w:after="0" w:line="240" w:lineRule="auto"/>
        <w:rPr>
          <w:rFonts w:ascii="Helvetica" w:eastAsia="Times New Roman" w:hAnsi="Helvetica" w:cs="Helvetica"/>
          <w:sz w:val="20"/>
          <w:szCs w:val="18"/>
          <w:lang w:val="it-IT"/>
        </w:rPr>
      </w:pPr>
      <w:r w:rsidRPr="001E7B3B">
        <w:rPr>
          <w:rFonts w:ascii="Helvetica" w:eastAsia="Times New Roman" w:hAnsi="Helvetica" w:cs="Helvetica"/>
          <w:sz w:val="20"/>
          <w:szCs w:val="18"/>
          <w:lang w:val="it-IT"/>
        </w:rPr>
        <w:t xml:space="preserve">Iscrizioni: </w:t>
      </w:r>
      <w:r w:rsidR="008D06B6" w:rsidRPr="001E7B3B">
        <w:rPr>
          <w:rFonts w:ascii="Helvetica" w:eastAsia="Times New Roman" w:hAnsi="Helvetica" w:cs="Helvetica"/>
          <w:sz w:val="20"/>
          <w:szCs w:val="18"/>
          <w:lang w:val="it-IT"/>
        </w:rPr>
        <w:t xml:space="preserve">450€+IVA </w:t>
      </w:r>
      <w:r w:rsidR="008D06B6" w:rsidRPr="001E7B3B">
        <w:rPr>
          <w:rFonts w:ascii="Helvetica" w:eastAsia="Times New Roman" w:hAnsi="Helvetica" w:cs="Helvetica"/>
          <w:sz w:val="20"/>
          <w:szCs w:val="18"/>
          <w:u w:val="single"/>
          <w:lang w:val="it-IT"/>
        </w:rPr>
        <w:t>fino</w:t>
      </w:r>
      <w:r w:rsidR="00BB22D4">
        <w:rPr>
          <w:rFonts w:ascii="Helvetica" w:eastAsia="Times New Roman" w:hAnsi="Helvetica" w:cs="Helvetica"/>
          <w:sz w:val="20"/>
          <w:szCs w:val="18"/>
          <w:lang w:val="it-IT"/>
        </w:rPr>
        <w:t xml:space="preserve"> al 11.05.20</w:t>
      </w:r>
      <w:r w:rsidR="008D06B6" w:rsidRPr="001E7B3B">
        <w:rPr>
          <w:rFonts w:ascii="Helvetica" w:eastAsia="Times New Roman" w:hAnsi="Helvetica" w:cs="Helvetica"/>
          <w:sz w:val="20"/>
          <w:szCs w:val="18"/>
          <w:lang w:val="it-IT"/>
        </w:rPr>
        <w:t xml:space="preserve">. 550€+IVA </w:t>
      </w:r>
      <w:r w:rsidR="008D06B6" w:rsidRPr="001E7B3B">
        <w:rPr>
          <w:rFonts w:ascii="Helvetica" w:eastAsia="Times New Roman" w:hAnsi="Helvetica" w:cs="Helvetica"/>
          <w:sz w:val="20"/>
          <w:szCs w:val="18"/>
          <w:u w:val="single"/>
          <w:lang w:val="it-IT"/>
        </w:rPr>
        <w:t>dopo</w:t>
      </w:r>
      <w:r w:rsidR="00BB22D4">
        <w:rPr>
          <w:rFonts w:ascii="Helvetica" w:eastAsia="Times New Roman" w:hAnsi="Helvetica" w:cs="Helvetica"/>
          <w:sz w:val="20"/>
          <w:szCs w:val="18"/>
          <w:lang w:val="it-IT"/>
        </w:rPr>
        <w:t xml:space="preserve"> il 11.05.20</w:t>
      </w:r>
    </w:p>
    <w:p w14:paraId="21672897" w14:textId="307E85F0" w:rsidR="00774506" w:rsidRPr="001E7B3B" w:rsidRDefault="00774506" w:rsidP="00774506">
      <w:pPr>
        <w:spacing w:after="0" w:line="240" w:lineRule="auto"/>
        <w:rPr>
          <w:rFonts w:ascii="Helvetica" w:eastAsia="Times New Roman" w:hAnsi="Helvetica" w:cs="Helvetica"/>
          <w:sz w:val="13"/>
          <w:szCs w:val="20"/>
          <w:lang w:val="it-IT"/>
        </w:rPr>
      </w:pPr>
    </w:p>
    <w:p w14:paraId="2BD04B8B" w14:textId="588210A1" w:rsidR="00E0782E" w:rsidRPr="001E7B3B" w:rsidRDefault="006B2D65" w:rsidP="00774506">
      <w:pPr>
        <w:spacing w:after="0" w:line="240" w:lineRule="auto"/>
        <w:rPr>
          <w:rFonts w:ascii="Helvetica" w:eastAsia="Times New Roman" w:hAnsi="Helvetica" w:cs="Helvetica"/>
          <w:b/>
          <w:color w:val="E36C0A" w:themeColor="accent6" w:themeShade="BF"/>
          <w:sz w:val="20"/>
          <w:szCs w:val="20"/>
          <w:lang w:val="it-IT"/>
        </w:rPr>
      </w:pPr>
      <w:r w:rsidRPr="001E7B3B">
        <w:rPr>
          <w:rFonts w:ascii="Helvetica" w:eastAsia="Times New Roman" w:hAnsi="Helvetica" w:cs="Helvetica"/>
          <w:b/>
          <w:color w:val="E36C0A" w:themeColor="accent6" w:themeShade="BF"/>
          <w:sz w:val="20"/>
          <w:szCs w:val="20"/>
          <w:lang w:val="it-IT"/>
        </w:rPr>
        <w:t>RINFRESCHI</w:t>
      </w:r>
    </w:p>
    <w:p w14:paraId="714C2AC5" w14:textId="3839E7A9" w:rsidR="00774506" w:rsidRPr="001E7B3B" w:rsidRDefault="00BB19EA" w:rsidP="00774506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0"/>
          <w:szCs w:val="20"/>
          <w:lang w:val="it-IT"/>
        </w:rPr>
      </w:pPr>
      <w:r w:rsidRPr="001E7B3B">
        <w:rPr>
          <w:rFonts w:ascii="Helvetica" w:eastAsia="Times New Roman" w:hAnsi="Helvetica" w:cs="Helvetica"/>
          <w:color w:val="000000" w:themeColor="text1"/>
          <w:sz w:val="20"/>
          <w:szCs w:val="20"/>
          <w:lang w:val="it-IT"/>
        </w:rPr>
        <w:t>Coffee break inclusi. Lunch su richiesta in hotel</w:t>
      </w:r>
    </w:p>
    <w:p w14:paraId="6FA310A9" w14:textId="29390DC4" w:rsidR="009229C9" w:rsidRPr="001E7B3B" w:rsidRDefault="009229C9" w:rsidP="009229C9">
      <w:pPr>
        <w:spacing w:after="0"/>
        <w:rPr>
          <w:rFonts w:ascii="Helvetica" w:hAnsi="Helvetica" w:cs="Helvetica"/>
          <w:b/>
          <w:bCs/>
          <w:sz w:val="13"/>
          <w:szCs w:val="20"/>
          <w:lang w:val="it-IT"/>
        </w:rPr>
      </w:pPr>
    </w:p>
    <w:p w14:paraId="5DC31BA7" w14:textId="22EE8EB3" w:rsidR="009229C9" w:rsidRPr="001E7B3B" w:rsidRDefault="00BB19EA" w:rsidP="009229C9">
      <w:pPr>
        <w:pStyle w:val="Default"/>
        <w:rPr>
          <w:rFonts w:ascii="Helvetica" w:hAnsi="Helvetica" w:cs="Helvetica"/>
          <w:b/>
          <w:color w:val="E36C0A" w:themeColor="accent6" w:themeShade="BF"/>
          <w:sz w:val="20"/>
          <w:szCs w:val="20"/>
          <w:lang w:val="it-IT"/>
        </w:rPr>
      </w:pPr>
      <w:r w:rsidRPr="001E7B3B">
        <w:rPr>
          <w:rFonts w:ascii="Helvetica" w:hAnsi="Helvetica" w:cs="Helvetica"/>
          <w:b/>
          <w:color w:val="E36C0A" w:themeColor="accent6" w:themeShade="BF"/>
          <w:sz w:val="20"/>
          <w:szCs w:val="20"/>
          <w:lang w:val="it-IT"/>
        </w:rPr>
        <w:t>BIBLIOGRAFIA</w:t>
      </w:r>
    </w:p>
    <w:p w14:paraId="52AB9015" w14:textId="308AD031" w:rsidR="0052351D" w:rsidRPr="001E7B3B" w:rsidRDefault="00351664" w:rsidP="009229C9">
      <w:pPr>
        <w:pStyle w:val="Default"/>
        <w:rPr>
          <w:rFonts w:ascii="Helvetica" w:hAnsi="Helvetica" w:cs="Helvetica"/>
          <w:b/>
          <w:color w:val="auto"/>
          <w:sz w:val="20"/>
          <w:szCs w:val="20"/>
          <w:lang w:val="it-IT"/>
        </w:rPr>
      </w:pPr>
      <w:r w:rsidRPr="001E7B3B">
        <w:rPr>
          <w:rFonts w:ascii="Helvetica" w:hAnsi="Helvetica" w:cs="Helvetica"/>
          <w:noProof/>
          <w:sz w:val="20"/>
          <w:szCs w:val="18"/>
          <w:lang w:val="it-IT" w:eastAsia="it-IT"/>
        </w:rPr>
        <w:drawing>
          <wp:anchor distT="0" distB="0" distL="114300" distR="114300" simplePos="0" relativeHeight="251752448" behindDoc="0" locked="0" layoutInCell="1" allowOverlap="1" wp14:anchorId="1D1984B9" wp14:editId="5A3B7F40">
            <wp:simplePos x="0" y="0"/>
            <wp:positionH relativeFrom="column">
              <wp:posOffset>2625205</wp:posOffset>
            </wp:positionH>
            <wp:positionV relativeFrom="paragraph">
              <wp:posOffset>74930</wp:posOffset>
            </wp:positionV>
            <wp:extent cx="583200" cy="82080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51D" w:rsidRPr="001E7B3B">
        <w:rPr>
          <w:rFonts w:ascii="Helvetica" w:hAnsi="Helvetica" w:cs="Helvetica"/>
          <w:b/>
          <w:noProof/>
          <w:color w:val="auto"/>
          <w:sz w:val="20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96C601" wp14:editId="18CDBF67">
                <wp:simplePos x="0" y="0"/>
                <wp:positionH relativeFrom="column">
                  <wp:posOffset>365</wp:posOffset>
                </wp:positionH>
                <wp:positionV relativeFrom="paragraph">
                  <wp:posOffset>16429</wp:posOffset>
                </wp:positionV>
                <wp:extent cx="3202849" cy="2540"/>
                <wp:effectExtent l="0" t="0" r="48895" b="482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2849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F16DD1D" id="Straight Connector 21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.3pt" to="252.2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" strokecolor="black [3213]"/>
            </w:pict>
          </mc:Fallback>
        </mc:AlternateContent>
      </w:r>
    </w:p>
    <w:p w14:paraId="68557C76" w14:textId="33DC969D" w:rsidR="009229C9" w:rsidRPr="001E7B3B" w:rsidRDefault="009229C9" w:rsidP="009229C9">
      <w:pPr>
        <w:pStyle w:val="Default"/>
        <w:rPr>
          <w:rFonts w:ascii="Helvetica" w:hAnsi="Helvetica" w:cs="Helvetica"/>
          <w:b/>
          <w:color w:val="E36C0A" w:themeColor="accent6" w:themeShade="BF"/>
          <w:sz w:val="20"/>
          <w:szCs w:val="20"/>
        </w:rPr>
      </w:pPr>
      <w:r w:rsidRPr="001E7B3B">
        <w:rPr>
          <w:rFonts w:ascii="Helvetica" w:hAnsi="Helvetica" w:cs="Helvetica"/>
          <w:b/>
          <w:color w:val="auto"/>
          <w:sz w:val="20"/>
          <w:szCs w:val="20"/>
        </w:rPr>
        <w:t>The Sensitive Nervous System</w:t>
      </w:r>
      <w:r w:rsidRPr="001E7B3B">
        <w:rPr>
          <w:rFonts w:ascii="Helvetica" w:hAnsi="Helvetica" w:cs="Helvetica"/>
          <w:b/>
          <w:color w:val="auto"/>
          <w:sz w:val="21"/>
          <w:szCs w:val="18"/>
        </w:rPr>
        <w:t xml:space="preserve"> </w:t>
      </w:r>
    </w:p>
    <w:p w14:paraId="7CF06F5F" w14:textId="77777777" w:rsidR="00351664" w:rsidRPr="001E7B3B" w:rsidRDefault="0052351D" w:rsidP="001F0960">
      <w:pPr>
        <w:pStyle w:val="Default"/>
        <w:rPr>
          <w:rFonts w:ascii="Helvetica" w:hAnsi="Helvetica" w:cs="Helvetica"/>
          <w:sz w:val="20"/>
          <w:szCs w:val="18"/>
        </w:rPr>
      </w:pPr>
      <w:r w:rsidRPr="001E7B3B">
        <w:rPr>
          <w:rFonts w:ascii="Helvetica" w:hAnsi="Helvetica" w:cs="Helvetica"/>
          <w:sz w:val="20"/>
          <w:szCs w:val="18"/>
        </w:rPr>
        <w:t xml:space="preserve">Physical examination of the nervous system is </w:t>
      </w:r>
    </w:p>
    <w:p w14:paraId="5A89F17D" w14:textId="77777777" w:rsidR="00351664" w:rsidRPr="001E7B3B" w:rsidRDefault="0052351D" w:rsidP="001F0960">
      <w:pPr>
        <w:pStyle w:val="Default"/>
        <w:rPr>
          <w:rFonts w:ascii="Helvetica" w:hAnsi="Helvetica" w:cs="Helvetica"/>
          <w:sz w:val="20"/>
          <w:szCs w:val="18"/>
        </w:rPr>
      </w:pPr>
      <w:r w:rsidRPr="001E7B3B">
        <w:rPr>
          <w:rFonts w:ascii="Helvetica" w:hAnsi="Helvetica" w:cs="Helvetica"/>
          <w:sz w:val="20"/>
          <w:szCs w:val="18"/>
        </w:rPr>
        <w:t xml:space="preserve">carefully illustrated and explained. Management </w:t>
      </w:r>
    </w:p>
    <w:p w14:paraId="259C0212" w14:textId="77777777" w:rsidR="00351664" w:rsidRPr="001E7B3B" w:rsidRDefault="0052351D" w:rsidP="001F0960">
      <w:pPr>
        <w:pStyle w:val="Default"/>
        <w:rPr>
          <w:rFonts w:ascii="Helvetica" w:hAnsi="Helvetica" w:cs="Helvetica"/>
          <w:sz w:val="20"/>
          <w:szCs w:val="18"/>
        </w:rPr>
      </w:pPr>
      <w:r w:rsidRPr="001E7B3B">
        <w:rPr>
          <w:rFonts w:ascii="Helvetica" w:hAnsi="Helvetica" w:cs="Helvetica"/>
          <w:sz w:val="20"/>
          <w:szCs w:val="18"/>
        </w:rPr>
        <w:t xml:space="preserve">strategies are underpinned by cutting edge </w:t>
      </w:r>
    </w:p>
    <w:p w14:paraId="48C7257E" w14:textId="6D082EC6" w:rsidR="001F0960" w:rsidRPr="001E7B3B" w:rsidRDefault="0052351D" w:rsidP="001F0960">
      <w:pPr>
        <w:pStyle w:val="Default"/>
        <w:rPr>
          <w:rFonts w:ascii="Helvetica" w:hAnsi="Helvetica" w:cs="Helvetica"/>
          <w:sz w:val="20"/>
          <w:szCs w:val="18"/>
        </w:rPr>
      </w:pPr>
      <w:r w:rsidRPr="001E7B3B">
        <w:rPr>
          <w:rFonts w:ascii="Helvetica" w:hAnsi="Helvetica" w:cs="Helvetica"/>
          <w:sz w:val="20"/>
          <w:szCs w:val="18"/>
        </w:rPr>
        <w:t>neurobiology and evidence-based medicine.</w:t>
      </w:r>
    </w:p>
    <w:p w14:paraId="3294A9FD" w14:textId="18E551E5" w:rsidR="009229C9" w:rsidRPr="001E7B3B" w:rsidRDefault="001F0960" w:rsidP="009229C9">
      <w:pPr>
        <w:pStyle w:val="Default"/>
        <w:rPr>
          <w:rFonts w:ascii="Helvetica" w:hAnsi="Helvetica" w:cs="Helvetica"/>
          <w:b/>
          <w:color w:val="auto"/>
          <w:sz w:val="21"/>
          <w:szCs w:val="18"/>
        </w:rPr>
      </w:pPr>
      <w:r w:rsidRPr="001E7B3B">
        <w:rPr>
          <w:rFonts w:ascii="Helvetica" w:hAnsi="Helvetica" w:cs="Helvetica"/>
          <w:b/>
          <w:noProof/>
          <w:color w:val="auto"/>
          <w:sz w:val="20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EDD127" wp14:editId="41706D14">
                <wp:simplePos x="0" y="0"/>
                <wp:positionH relativeFrom="column">
                  <wp:posOffset>-3230</wp:posOffset>
                </wp:positionH>
                <wp:positionV relativeFrom="paragraph">
                  <wp:posOffset>94339</wp:posOffset>
                </wp:positionV>
                <wp:extent cx="3202849" cy="2540"/>
                <wp:effectExtent l="0" t="0" r="4889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2849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B79CC9B" id="Straight Connector 3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7.45pt" to="251.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" strokecolor="black [3213]"/>
            </w:pict>
          </mc:Fallback>
        </mc:AlternateContent>
      </w:r>
    </w:p>
    <w:p w14:paraId="0998F4F2" w14:textId="612219B7" w:rsidR="0052351D" w:rsidRPr="001E7B3B" w:rsidRDefault="00351664" w:rsidP="0052351D">
      <w:pPr>
        <w:pStyle w:val="Default"/>
        <w:rPr>
          <w:rFonts w:ascii="Helvetica" w:hAnsi="Helvetica" w:cs="Helvetica"/>
          <w:i/>
          <w:sz w:val="20"/>
          <w:szCs w:val="18"/>
          <w:lang w:val="it-IT"/>
        </w:rPr>
      </w:pPr>
      <w:r w:rsidRPr="00BB22D4">
        <w:rPr>
          <w:rFonts w:ascii="Helvetica" w:hAnsi="Helvetica" w:cs="Helvetica"/>
          <w:b/>
          <w:noProof/>
          <w:sz w:val="19"/>
          <w:szCs w:val="18"/>
          <w:lang w:val="it-IT" w:eastAsia="it-IT"/>
        </w:rPr>
        <w:drawing>
          <wp:anchor distT="0" distB="0" distL="114300" distR="114300" simplePos="0" relativeHeight="251755520" behindDoc="0" locked="0" layoutInCell="1" allowOverlap="1" wp14:anchorId="1FECE08E" wp14:editId="60A94D1F">
            <wp:simplePos x="0" y="0"/>
            <wp:positionH relativeFrom="column">
              <wp:posOffset>2436495</wp:posOffset>
            </wp:positionH>
            <wp:positionV relativeFrom="paragraph">
              <wp:posOffset>19050</wp:posOffset>
            </wp:positionV>
            <wp:extent cx="795020" cy="835025"/>
            <wp:effectExtent l="0" t="0" r="0" b="3175"/>
            <wp:wrapTight wrapText="bothSides">
              <wp:wrapPolygon edited="0">
                <wp:start x="0" y="0"/>
                <wp:lineTo x="0" y="21025"/>
                <wp:lineTo x="20703" y="21025"/>
                <wp:lineTo x="207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VD Front Cov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C9" w:rsidRPr="00BB22D4">
        <w:rPr>
          <w:rFonts w:ascii="Helvetica" w:hAnsi="Helvetica" w:cs="Helvetica"/>
          <w:b/>
          <w:sz w:val="19"/>
          <w:szCs w:val="18"/>
          <w:lang w:val="it-IT"/>
        </w:rPr>
        <w:t>Neurodynamics Techniques Handbook &amp; DVD</w:t>
      </w:r>
      <w:r w:rsidR="00D118A1" w:rsidRPr="00BB22D4">
        <w:rPr>
          <w:rFonts w:ascii="Helvetica" w:hAnsi="Helvetica" w:cs="Helvetica"/>
          <w:b/>
          <w:sz w:val="19"/>
          <w:szCs w:val="18"/>
          <w:lang w:val="it-IT"/>
        </w:rPr>
        <w:t xml:space="preserve"> </w:t>
      </w:r>
      <w:r w:rsidR="00BB19EA" w:rsidRPr="00BB22D4">
        <w:rPr>
          <w:rFonts w:ascii="Helvetica" w:hAnsi="Helvetica" w:cs="Helvetica"/>
          <w:b/>
          <w:sz w:val="19"/>
          <w:szCs w:val="18"/>
          <w:lang w:val="it-IT"/>
        </w:rPr>
        <w:t>–</w:t>
      </w:r>
      <w:r w:rsidR="00D118A1" w:rsidRPr="00BB22D4">
        <w:rPr>
          <w:rFonts w:ascii="Helvetica" w:hAnsi="Helvetica" w:cs="Helvetica"/>
          <w:b/>
          <w:sz w:val="19"/>
          <w:szCs w:val="18"/>
          <w:lang w:val="it-IT"/>
        </w:rPr>
        <w:t xml:space="preserve"> </w:t>
      </w:r>
      <w:r w:rsidR="00E452D5" w:rsidRPr="00BB22D4">
        <w:rPr>
          <w:rFonts w:ascii="Helvetica" w:hAnsi="Helvetica" w:cs="Helvetica"/>
          <w:sz w:val="19"/>
          <w:szCs w:val="18"/>
          <w:lang w:val="it-IT"/>
        </w:rPr>
        <w:t xml:space="preserve">L’indispensabile </w:t>
      </w:r>
      <w:r w:rsidR="00BB19EA" w:rsidRPr="00BB22D4">
        <w:rPr>
          <w:rFonts w:ascii="Helvetica" w:hAnsi="Helvetica" w:cs="Helvetica"/>
          <w:sz w:val="19"/>
          <w:szCs w:val="18"/>
          <w:lang w:val="it-IT"/>
        </w:rPr>
        <w:t>manuale di neuroanatomia, valutazione, tecniche ed esercizi neurodinamic</w:t>
      </w:r>
      <w:r w:rsidR="00F65D7D" w:rsidRPr="00BB22D4">
        <w:rPr>
          <w:rFonts w:ascii="Helvetica" w:hAnsi="Helvetica" w:cs="Helvetica"/>
          <w:sz w:val="19"/>
          <w:szCs w:val="18"/>
          <w:lang w:val="it-IT"/>
        </w:rPr>
        <w:t>i</w:t>
      </w:r>
      <w:r w:rsidR="00BB19EA" w:rsidRPr="00BB22D4">
        <w:rPr>
          <w:rFonts w:ascii="Helvetica" w:hAnsi="Helvetica" w:cs="Helvetica"/>
          <w:sz w:val="19"/>
          <w:szCs w:val="18"/>
          <w:lang w:val="it-IT"/>
        </w:rPr>
        <w:t xml:space="preserve"> da </w:t>
      </w:r>
      <w:r w:rsidR="00E452D5" w:rsidRPr="00BB22D4">
        <w:rPr>
          <w:rFonts w:ascii="Helvetica" w:hAnsi="Helvetica" w:cs="Helvetica"/>
          <w:sz w:val="19"/>
          <w:szCs w:val="18"/>
          <w:lang w:val="it-IT"/>
        </w:rPr>
        <w:t>avere sempre con s</w:t>
      </w:r>
      <w:r w:rsidR="00F44C60" w:rsidRPr="00BB22D4">
        <w:rPr>
          <w:rFonts w:ascii="Helvetica" w:hAnsi="Helvetica" w:cs="Helvetica"/>
          <w:sz w:val="19"/>
          <w:szCs w:val="18"/>
          <w:lang w:val="it-IT"/>
        </w:rPr>
        <w:t>é</w:t>
      </w:r>
      <w:r w:rsidR="00BB19EA" w:rsidRPr="00BB22D4">
        <w:rPr>
          <w:rFonts w:ascii="Helvetica" w:hAnsi="Helvetica" w:cs="Helvetica"/>
          <w:sz w:val="19"/>
          <w:szCs w:val="18"/>
          <w:lang w:val="it-IT"/>
        </w:rPr>
        <w:t>.</w:t>
      </w:r>
      <w:r w:rsidR="00BB19EA" w:rsidRPr="00BB22D4">
        <w:rPr>
          <w:rFonts w:ascii="Helvetica" w:hAnsi="Helvetica" w:cs="Helvetica"/>
          <w:i/>
          <w:sz w:val="19"/>
          <w:szCs w:val="18"/>
          <w:lang w:val="it-IT"/>
        </w:rPr>
        <w:t xml:space="preserve"> Sottotitolato in </w:t>
      </w:r>
      <w:r w:rsidR="002C08B3" w:rsidRPr="00BB22D4">
        <w:rPr>
          <w:rFonts w:ascii="Helvetica" w:hAnsi="Helvetica" w:cs="Helvetica"/>
          <w:i/>
          <w:sz w:val="19"/>
          <w:szCs w:val="18"/>
          <w:lang w:val="it-IT"/>
        </w:rPr>
        <w:t>I</w:t>
      </w:r>
      <w:r w:rsidR="00BB19EA" w:rsidRPr="00BB22D4">
        <w:rPr>
          <w:rFonts w:ascii="Helvetica" w:hAnsi="Helvetica" w:cs="Helvetica"/>
          <w:i/>
          <w:sz w:val="19"/>
          <w:szCs w:val="18"/>
          <w:lang w:val="it-IT"/>
        </w:rPr>
        <w:t>taliano</w:t>
      </w:r>
      <w:r w:rsidR="00BB19EA" w:rsidRPr="001E7B3B">
        <w:rPr>
          <w:rFonts w:ascii="Helvetica" w:hAnsi="Helvetica" w:cs="Helvetica"/>
          <w:i/>
          <w:sz w:val="21"/>
          <w:szCs w:val="18"/>
          <w:lang w:val="it-IT"/>
        </w:rPr>
        <w:t>.</w:t>
      </w:r>
    </w:p>
    <w:p w14:paraId="106F68F0" w14:textId="18919629" w:rsidR="009229C9" w:rsidRPr="00E452D5" w:rsidRDefault="00351664" w:rsidP="00351664">
      <w:pPr>
        <w:pStyle w:val="Default"/>
        <w:rPr>
          <w:rFonts w:asciiTheme="minorHAnsi" w:hAnsiTheme="minorHAnsi" w:cstheme="minorHAnsi"/>
          <w:b/>
          <w:sz w:val="36"/>
          <w:szCs w:val="18"/>
          <w:lang w:val="it-IT"/>
        </w:rPr>
        <w:sectPr w:rsidR="009229C9" w:rsidRPr="00E452D5" w:rsidSect="00351664">
          <w:type w:val="continuous"/>
          <w:pgSz w:w="11906" w:h="16838"/>
          <w:pgMar w:top="2410" w:right="566" w:bottom="382" w:left="426" w:header="708" w:footer="708" w:gutter="0"/>
          <w:cols w:num="2" w:space="284"/>
          <w:docGrid w:linePitch="360"/>
        </w:sectPr>
      </w:pPr>
      <w:r w:rsidRPr="00E60C96">
        <w:rPr>
          <w:rFonts w:asciiTheme="minorHAnsi" w:hAnsiTheme="minorHAnsi" w:cstheme="minorHAnsi"/>
          <w:b/>
          <w:sz w:val="36"/>
          <w:szCs w:val="18"/>
          <w:lang w:val="it-IT"/>
        </w:rPr>
        <w:t>www.noiukshop.com</w:t>
      </w:r>
    </w:p>
    <w:p w14:paraId="3021B32D" w14:textId="083A1452" w:rsidR="00D65F78" w:rsidRPr="00E60C96" w:rsidRDefault="00351664" w:rsidP="00741731">
      <w:pPr>
        <w:autoSpaceDE w:val="0"/>
        <w:autoSpaceDN w:val="0"/>
        <w:adjustRightInd w:val="0"/>
        <w:spacing w:line="240" w:lineRule="auto"/>
        <w:contextualSpacing/>
        <w:rPr>
          <w:rFonts w:ascii="Calibri" w:eastAsia="Calibri" w:hAnsi="Calibri" w:cs="Calibri"/>
          <w:sz w:val="18"/>
          <w:szCs w:val="18"/>
          <w:lang w:val="it-IT"/>
        </w:rPr>
      </w:pPr>
      <w:r w:rsidRPr="00E60C96">
        <w:rPr>
          <w:rFonts w:cstheme="minorHAnsi"/>
          <w:b/>
          <w:bCs/>
          <w:noProof/>
          <w:color w:val="E36C0A" w:themeColor="accent6" w:themeShade="BF"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9EA97E" wp14:editId="13D4CA3B">
                <wp:simplePos x="0" y="0"/>
                <wp:positionH relativeFrom="column">
                  <wp:posOffset>10449</wp:posOffset>
                </wp:positionH>
                <wp:positionV relativeFrom="paragraph">
                  <wp:posOffset>456392</wp:posOffset>
                </wp:positionV>
                <wp:extent cx="6970710" cy="342900"/>
                <wp:effectExtent l="0" t="0" r="1460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07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893C1" w14:textId="77777777" w:rsidR="00984319" w:rsidRPr="00357D55" w:rsidRDefault="00984319" w:rsidP="009843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357D55">
                              <w:rPr>
                                <w:rFonts w:eastAsia="Calibri" w:cstheme="minorHAnsi"/>
                                <w:color w:val="E36C0A"/>
                                <w:sz w:val="18"/>
                                <w:szCs w:val="20"/>
                              </w:rPr>
                              <w:t>NOI Headquarters</w:t>
                            </w:r>
                            <w:r w:rsidRPr="00357D55"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20"/>
                              </w:rPr>
                              <w:tab/>
                            </w:r>
                            <w:r w:rsidRPr="003E0591"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19 North Street, Adelaide, South Australia 5000 </w:t>
                            </w:r>
                            <w:r w:rsidRPr="003E0591">
                              <w:rPr>
                                <w:rFonts w:cstheme="minorHAnsi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|</w:t>
                            </w:r>
                            <w:r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E0591"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+61 (0)8 8211 6388 </w:t>
                            </w:r>
                            <w:r w:rsidRPr="003E0591">
                              <w:rPr>
                                <w:rFonts w:cstheme="minorHAnsi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| </w:t>
                            </w:r>
                            <w:r w:rsidRPr="003E0591"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5" w:history="1">
                              <w:r w:rsidRPr="003E0591">
                                <w:rPr>
                                  <w:rStyle w:val="Collegamentoipertestuale"/>
                                  <w:rFonts w:eastAsia="Calibri" w:cstheme="minorHAnsi"/>
                                  <w:sz w:val="16"/>
                                  <w:szCs w:val="16"/>
                                </w:rPr>
                                <w:t>noi@noigroup.com</w:t>
                              </w:r>
                            </w:hyperlink>
                            <w:r w:rsidRPr="003E0591"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E0591">
                              <w:rPr>
                                <w:rFonts w:cstheme="minorHAnsi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|</w:t>
                            </w:r>
                            <w:r w:rsidRPr="003E0591"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16" w:history="1">
                              <w:r w:rsidRPr="00BE206A">
                                <w:rPr>
                                  <w:rStyle w:val="Collegamentoipertestuale"/>
                                  <w:rFonts w:eastAsia="Calibri" w:cstheme="minorHAnsi"/>
                                  <w:color w:val="0432FF"/>
                                  <w:sz w:val="16"/>
                                  <w:szCs w:val="16"/>
                                </w:rPr>
                                <w:t>www.noigroup.com</w:t>
                              </w:r>
                            </w:hyperlink>
                          </w:p>
                          <w:p w14:paraId="7C5953C3" w14:textId="77777777" w:rsidR="00984319" w:rsidRDefault="00984319" w:rsidP="009843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eastAsia="Calibri" w:cstheme="minorHAnsi"/>
                                <w:color w:val="E36C0A"/>
                                <w:sz w:val="18"/>
                                <w:szCs w:val="20"/>
                              </w:rPr>
                              <w:t>NOI United Kingdom</w:t>
                            </w:r>
                            <w:r w:rsidRPr="00357D55">
                              <w:rPr>
                                <w:rFonts w:eastAsia="Calibri" w:cstheme="minorHAnsi"/>
                                <w:color w:val="7030A0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theme="minorHAnsi"/>
                                <w:color w:val="7030A0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The Dairy, Aldwark, YORK, YO61 1UB, </w:t>
                            </w:r>
                            <w:r w:rsidRPr="003E0591">
                              <w:rPr>
                                <w:rFonts w:cstheme="minorHAnsi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|</w:t>
                            </w:r>
                            <w:r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+44 (0)1904 737919 </w:t>
                            </w:r>
                            <w:r w:rsidRPr="003E0591">
                              <w:rPr>
                                <w:rFonts w:cstheme="minorHAnsi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|</w:t>
                            </w:r>
                            <w:r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C04287"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</w:t>
                            </w:r>
                            <w:hyperlink r:id="rId17" w:history="1">
                              <w:r w:rsidRPr="00072A25">
                                <w:rPr>
                                  <w:rStyle w:val="Collegamentoipertestuale"/>
                                  <w:rFonts w:eastAsia="Calibri" w:cstheme="minorHAnsi"/>
                                  <w:sz w:val="16"/>
                                  <w:szCs w:val="20"/>
                                </w:rPr>
                                <w:t>joanna@noigroup.com</w:t>
                              </w:r>
                            </w:hyperlink>
                            <w:r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3E0591">
                              <w:rPr>
                                <w:rFonts w:cstheme="minorHAnsi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|</w:t>
                            </w:r>
                            <w:r w:rsidRPr="00C04287"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 </w:t>
                            </w:r>
                            <w:hyperlink r:id="rId18" w:history="1">
                              <w:r w:rsidRPr="00072A25">
                                <w:rPr>
                                  <w:rStyle w:val="Collegamentoipertestuale"/>
                                  <w:rFonts w:eastAsia="Calibri" w:cstheme="minorHAnsi"/>
                                  <w:sz w:val="16"/>
                                  <w:szCs w:val="20"/>
                                </w:rPr>
                                <w:t>www.noigroup.com</w:t>
                              </w:r>
                            </w:hyperlink>
                            <w:r>
                              <w:rPr>
                                <w:rFonts w:eastAsia="Calibri" w:cstheme="minorHAnsi"/>
                                <w:color w:val="595959" w:themeColor="text1" w:themeTint="A6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3E0591">
                              <w:rPr>
                                <w:rFonts w:cstheme="minorHAnsi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|</w:t>
                            </w:r>
                            <w:r w:rsidRPr="00BE206A">
                              <w:rPr>
                                <w:rFonts w:eastAsia="Calibri" w:cstheme="minorHAnsi"/>
                                <w:color w:val="0432FF"/>
                                <w:sz w:val="16"/>
                                <w:szCs w:val="20"/>
                                <w:u w:val="single"/>
                              </w:rPr>
                              <w:t>www.noiukshop.com</w:t>
                            </w:r>
                          </w:p>
                          <w:p w14:paraId="265B0FD7" w14:textId="77777777" w:rsidR="007434E0" w:rsidRPr="00357D55" w:rsidRDefault="007434E0" w:rsidP="009843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Calibri" w:cstheme="minorHAnsi"/>
                                <w:color w:val="595959" w:themeColor="text1" w:themeTint="A6"/>
                                <w:sz w:val="18"/>
                                <w:szCs w:val="20"/>
                              </w:rPr>
                            </w:pPr>
                          </w:p>
                          <w:p w14:paraId="09EF5B66" w14:textId="77777777" w:rsidR="00984319" w:rsidRDefault="00984319" w:rsidP="00984319"/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EA97E" id="_x0000_s1028" type="#_x0000_t202" style="position:absolute;margin-left:.8pt;margin-top:35.95pt;width:548.85pt;height:2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" strokecolor="#e36c0a [2409]">
                <v:textbox inset=",0">
                  <w:txbxContent>
                    <w:p w14:paraId="754893C1" w14:textId="77777777" w:rsidR="00984319" w:rsidRPr="00357D55" w:rsidRDefault="00984319" w:rsidP="009843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357D55">
                        <w:rPr>
                          <w:rFonts w:eastAsia="Calibri" w:cstheme="minorHAnsi"/>
                          <w:color w:val="E36C0A"/>
                          <w:sz w:val="18"/>
                          <w:szCs w:val="20"/>
                        </w:rPr>
                        <w:t>NOI Headquarters</w:t>
                      </w:r>
                      <w:r w:rsidRPr="00357D55">
                        <w:rPr>
                          <w:rFonts w:eastAsia="Calibri" w:cstheme="minorHAnsi"/>
                          <w:color w:val="000000"/>
                          <w:sz w:val="18"/>
                          <w:szCs w:val="20"/>
                        </w:rPr>
                        <w:t xml:space="preserve">     </w:t>
                      </w:r>
                      <w:r>
                        <w:rPr>
                          <w:rFonts w:eastAsia="Calibri" w:cstheme="minorHAnsi"/>
                          <w:color w:val="000000"/>
                          <w:sz w:val="18"/>
                          <w:szCs w:val="20"/>
                        </w:rPr>
                        <w:tab/>
                      </w:r>
                      <w:r w:rsidRPr="003E0591"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16"/>
                        </w:rPr>
                        <w:t xml:space="preserve">19 North Street, Adelaide, South Australia 5000 </w:t>
                      </w:r>
                      <w:r w:rsidRPr="003E0591">
                        <w:rPr>
                          <w:rFonts w:cstheme="minorHAnsi"/>
                          <w:bCs/>
                          <w:color w:val="000000" w:themeColor="text1"/>
                          <w:sz w:val="16"/>
                          <w:szCs w:val="16"/>
                        </w:rPr>
                        <w:t>|</w:t>
                      </w:r>
                      <w:r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  <w:r w:rsidRPr="003E0591"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16"/>
                        </w:rPr>
                        <w:t xml:space="preserve"> +61 (0)8 8211 6388 </w:t>
                      </w:r>
                      <w:r w:rsidRPr="003E0591">
                        <w:rPr>
                          <w:rFonts w:cstheme="minorHAnsi"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| </w:t>
                      </w:r>
                      <w:r w:rsidRPr="003E0591"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  <w:hyperlink r:id="rId19" w:history="1">
                        <w:r w:rsidRPr="003E0591">
                          <w:rPr>
                            <w:rStyle w:val="Collegamentoipertestuale"/>
                            <w:rFonts w:eastAsia="Calibri" w:cstheme="minorHAnsi"/>
                            <w:sz w:val="16"/>
                            <w:szCs w:val="16"/>
                          </w:rPr>
                          <w:t>noi@noigroup.com</w:t>
                        </w:r>
                      </w:hyperlink>
                      <w:r w:rsidRPr="003E0591"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  <w:r w:rsidRPr="003E0591">
                        <w:rPr>
                          <w:rFonts w:cstheme="minorHAnsi"/>
                          <w:bCs/>
                          <w:color w:val="000000" w:themeColor="text1"/>
                          <w:sz w:val="16"/>
                          <w:szCs w:val="16"/>
                        </w:rPr>
                        <w:t>|</w:t>
                      </w:r>
                      <w:r w:rsidRPr="003E0591"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16"/>
                        </w:rPr>
                        <w:t xml:space="preserve">  </w:t>
                      </w:r>
                      <w:hyperlink r:id="rId20" w:history="1">
                        <w:r w:rsidRPr="00BE206A">
                          <w:rPr>
                            <w:rStyle w:val="Collegamentoipertestuale"/>
                            <w:rFonts w:eastAsia="Calibri" w:cstheme="minorHAnsi"/>
                            <w:color w:val="0432FF"/>
                            <w:sz w:val="16"/>
                            <w:szCs w:val="16"/>
                          </w:rPr>
                          <w:t>www.noigroup.com</w:t>
                        </w:r>
                      </w:hyperlink>
                    </w:p>
                    <w:p w14:paraId="7C5953C3" w14:textId="77777777" w:rsidR="00984319" w:rsidRDefault="00984319" w:rsidP="009843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20"/>
                        </w:rPr>
                      </w:pPr>
                      <w:r>
                        <w:rPr>
                          <w:rFonts w:eastAsia="Calibri" w:cstheme="minorHAnsi"/>
                          <w:color w:val="E36C0A"/>
                          <w:sz w:val="18"/>
                          <w:szCs w:val="20"/>
                        </w:rPr>
                        <w:t>NOI United Kingdom</w:t>
                      </w:r>
                      <w:r w:rsidRPr="00357D55">
                        <w:rPr>
                          <w:rFonts w:eastAsia="Calibri" w:cstheme="minorHAnsi"/>
                          <w:color w:val="7030A0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eastAsia="Calibri" w:cstheme="minorHAnsi"/>
                          <w:color w:val="7030A0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20"/>
                        </w:rPr>
                        <w:t xml:space="preserve">The Dairy, Aldwark, YORK, YO61 1UB, </w:t>
                      </w:r>
                      <w:r w:rsidRPr="003E0591">
                        <w:rPr>
                          <w:rFonts w:cstheme="minorHAnsi"/>
                          <w:bCs/>
                          <w:color w:val="000000" w:themeColor="text1"/>
                          <w:sz w:val="16"/>
                          <w:szCs w:val="16"/>
                        </w:rPr>
                        <w:t>|</w:t>
                      </w:r>
                      <w:r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20"/>
                        </w:rPr>
                        <w:t xml:space="preserve">+44 (0)1904 737919 </w:t>
                      </w:r>
                      <w:r w:rsidRPr="003E0591">
                        <w:rPr>
                          <w:rFonts w:cstheme="minorHAnsi"/>
                          <w:bCs/>
                          <w:color w:val="000000" w:themeColor="text1"/>
                          <w:sz w:val="16"/>
                          <w:szCs w:val="16"/>
                        </w:rPr>
                        <w:t>|</w:t>
                      </w:r>
                      <w:r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20"/>
                        </w:rPr>
                        <w:t xml:space="preserve"> </w:t>
                      </w:r>
                      <w:r w:rsidRPr="00C04287"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20"/>
                        </w:rPr>
                        <w:t xml:space="preserve"> </w:t>
                      </w:r>
                      <w:hyperlink r:id="rId21" w:history="1">
                        <w:r w:rsidRPr="00072A25">
                          <w:rPr>
                            <w:rStyle w:val="Collegamentoipertestuale"/>
                            <w:rFonts w:eastAsia="Calibri" w:cstheme="minorHAnsi"/>
                            <w:sz w:val="16"/>
                            <w:szCs w:val="20"/>
                          </w:rPr>
                          <w:t>joanna@noigroup.com</w:t>
                        </w:r>
                      </w:hyperlink>
                      <w:r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20"/>
                        </w:rPr>
                        <w:t xml:space="preserve"> </w:t>
                      </w:r>
                      <w:r w:rsidRPr="003E0591">
                        <w:rPr>
                          <w:rFonts w:cstheme="minorHAnsi"/>
                          <w:bCs/>
                          <w:color w:val="000000" w:themeColor="text1"/>
                          <w:sz w:val="16"/>
                          <w:szCs w:val="16"/>
                        </w:rPr>
                        <w:t>|</w:t>
                      </w:r>
                      <w:r w:rsidRPr="00C04287"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20"/>
                        </w:rPr>
                        <w:t xml:space="preserve">  </w:t>
                      </w:r>
                      <w:hyperlink r:id="rId22" w:history="1">
                        <w:r w:rsidRPr="00072A25">
                          <w:rPr>
                            <w:rStyle w:val="Collegamentoipertestuale"/>
                            <w:rFonts w:eastAsia="Calibri" w:cstheme="minorHAnsi"/>
                            <w:sz w:val="16"/>
                            <w:szCs w:val="20"/>
                          </w:rPr>
                          <w:t>www.noigroup.com</w:t>
                        </w:r>
                      </w:hyperlink>
                      <w:r>
                        <w:rPr>
                          <w:rFonts w:eastAsia="Calibri" w:cstheme="minorHAnsi"/>
                          <w:color w:val="595959" w:themeColor="text1" w:themeTint="A6"/>
                          <w:sz w:val="16"/>
                          <w:szCs w:val="20"/>
                        </w:rPr>
                        <w:t xml:space="preserve"> </w:t>
                      </w:r>
                      <w:r w:rsidRPr="003E0591">
                        <w:rPr>
                          <w:rFonts w:cstheme="minorHAnsi"/>
                          <w:bCs/>
                          <w:color w:val="000000" w:themeColor="text1"/>
                          <w:sz w:val="16"/>
                          <w:szCs w:val="16"/>
                        </w:rPr>
                        <w:t>|</w:t>
                      </w:r>
                      <w:r w:rsidRPr="00BE206A">
                        <w:rPr>
                          <w:rFonts w:eastAsia="Calibri" w:cstheme="minorHAnsi"/>
                          <w:color w:val="0432FF"/>
                          <w:sz w:val="16"/>
                          <w:szCs w:val="20"/>
                          <w:u w:val="single"/>
                        </w:rPr>
                        <w:t>www.noiukshop.com</w:t>
                      </w:r>
                    </w:p>
                    <w:p w14:paraId="265B0FD7" w14:textId="77777777" w:rsidR="007434E0" w:rsidRPr="00357D55" w:rsidRDefault="007434E0" w:rsidP="009843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Calibri" w:cstheme="minorHAnsi"/>
                          <w:color w:val="595959" w:themeColor="text1" w:themeTint="A6"/>
                          <w:sz w:val="18"/>
                          <w:szCs w:val="20"/>
                        </w:rPr>
                      </w:pPr>
                    </w:p>
                    <w:p w14:paraId="09EF5B66" w14:textId="77777777" w:rsidR="00984319" w:rsidRDefault="00984319" w:rsidP="00984319"/>
                  </w:txbxContent>
                </v:textbox>
              </v:shape>
            </w:pict>
          </mc:Fallback>
        </mc:AlternateContent>
      </w:r>
      <w:r w:rsidRPr="00E60C96">
        <w:rPr>
          <w:rFonts w:cstheme="minorHAnsi"/>
          <w:b/>
          <w:bCs/>
          <w:noProof/>
          <w:color w:val="E36C0A" w:themeColor="accent6" w:themeShade="BF"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0CB5B0" wp14:editId="78BEDE0C">
                <wp:simplePos x="0" y="0"/>
                <wp:positionH relativeFrom="column">
                  <wp:posOffset>11950</wp:posOffset>
                </wp:positionH>
                <wp:positionV relativeFrom="paragraph">
                  <wp:posOffset>338917</wp:posOffset>
                </wp:positionV>
                <wp:extent cx="6970710" cy="114300"/>
                <wp:effectExtent l="0" t="0" r="14605" b="381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710" cy="114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E928BB7" id="Rectangle 22" o:spid="_x0000_s1026" style="position:absolute;margin-left:.95pt;margin-top:26.7pt;width:548.85pt;height: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" fillcolor="#e36c0a [2409]" strokecolor="#e36c0a [2409]"/>
            </w:pict>
          </mc:Fallback>
        </mc:AlternateContent>
      </w:r>
    </w:p>
    <w:sectPr w:rsidR="00D65F78" w:rsidRPr="00E60C96" w:rsidSect="007434E0">
      <w:footerReference w:type="default" r:id="rId23"/>
      <w:type w:val="continuous"/>
      <w:pgSz w:w="11906" w:h="16838"/>
      <w:pgMar w:top="2410" w:right="565" w:bottom="709" w:left="426" w:header="708" w:footer="708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DF4F09" w14:textId="77777777" w:rsidR="00D01BBE" w:rsidRDefault="00D01BBE" w:rsidP="00B9432E">
      <w:pPr>
        <w:spacing w:after="0" w:line="240" w:lineRule="auto"/>
      </w:pPr>
      <w:r>
        <w:separator/>
      </w:r>
    </w:p>
  </w:endnote>
  <w:endnote w:type="continuationSeparator" w:id="0">
    <w:p w14:paraId="250FCFEC" w14:textId="77777777" w:rsidR="00D01BBE" w:rsidRDefault="00D01BBE" w:rsidP="00B94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B64C3A" w14:textId="77777777" w:rsidR="005801A1" w:rsidRDefault="005801A1">
    <w:pPr>
      <w:pStyle w:val="Pidipagina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22A77" wp14:editId="04B417F6">
              <wp:simplePos x="0" y="0"/>
              <wp:positionH relativeFrom="column">
                <wp:posOffset>365760</wp:posOffset>
              </wp:positionH>
              <wp:positionV relativeFrom="paragraph">
                <wp:posOffset>9034780</wp:posOffset>
              </wp:positionV>
              <wp:extent cx="7048500" cy="181610"/>
              <wp:effectExtent l="3810" t="0" r="0" b="381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8500" cy="181610"/>
                      </a:xfrm>
                      <a:prstGeom prst="rect">
                        <a:avLst/>
                      </a:prstGeom>
                      <a:solidFill>
                        <a:srgbClr val="E36C0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28575">
                            <a:solidFill>
                              <a:srgbClr val="E36C0A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FC9BDA3" id="Rectangle 15" o:spid="_x0000_s1026" style="position:absolute;margin-left:28.8pt;margin-top:711.4pt;width:555pt;height: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" fillcolor="#e36c0a" stroked="f"/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07EE18" wp14:editId="2745CB43">
              <wp:simplePos x="0" y="0"/>
              <wp:positionH relativeFrom="column">
                <wp:posOffset>365760</wp:posOffset>
              </wp:positionH>
              <wp:positionV relativeFrom="paragraph">
                <wp:posOffset>9216390</wp:posOffset>
              </wp:positionV>
              <wp:extent cx="7048500" cy="474345"/>
              <wp:effectExtent l="13335" t="5715" r="5715" b="5715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8500" cy="474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E36C0A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B5075" w14:textId="77777777" w:rsidR="005801A1" w:rsidRPr="008E45DB" w:rsidRDefault="005801A1" w:rsidP="0090785D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6"/>
                            </w:rPr>
                          </w:pPr>
                          <w:r w:rsidRPr="002F62D5">
                            <w:rPr>
                              <w:rFonts w:ascii="Calibri" w:eastAsia="Calibri" w:hAnsi="Calibri" w:cs="Calibri"/>
                              <w:color w:val="E36C0A"/>
                              <w:sz w:val="18"/>
                              <w:szCs w:val="16"/>
                            </w:rPr>
                            <w:t>NOI Headquarters</w:t>
                          </w:r>
                          <w:r w:rsidRPr="008E45DB"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6"/>
                            </w:rPr>
                            <w:t xml:space="preserve">     19 North Street, Adelaide, South Australia 5000, T +61 (0)8 8211 6388 , E noi@noigroup.com </w:t>
                          </w:r>
                          <w:r w:rsidRPr="008E45DB">
                            <w:rPr>
                              <w:rFonts w:ascii="Calibri" w:eastAsia="Calibri" w:hAnsi="Calibri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Pr="008E45DB">
                              <w:rPr>
                                <w:rStyle w:val="Collegamentoipertestuale"/>
                                <w:rFonts w:ascii="Calibri" w:eastAsia="Calibri" w:hAnsi="Calibri" w:cs="Calibri"/>
                                <w:sz w:val="18"/>
                                <w:szCs w:val="16"/>
                              </w:rPr>
                              <w:t>www.noigroup.com</w:t>
                            </w:r>
                          </w:hyperlink>
                        </w:p>
                        <w:p w14:paraId="1DBA7B43" w14:textId="77777777" w:rsidR="005801A1" w:rsidRPr="008E45DB" w:rsidRDefault="005801A1" w:rsidP="0090785D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6"/>
                            </w:rPr>
                          </w:pPr>
                          <w:r w:rsidRPr="002F62D5">
                            <w:rPr>
                              <w:rFonts w:ascii="Calibri" w:eastAsia="Calibri" w:hAnsi="Calibri" w:cs="Calibri"/>
                              <w:color w:val="E36C0A"/>
                              <w:sz w:val="18"/>
                              <w:szCs w:val="16"/>
                            </w:rPr>
                            <w:t>NOI United Kingdom</w:t>
                          </w:r>
                          <w:r w:rsidRPr="00807301">
                            <w:rPr>
                              <w:rFonts w:ascii="Calibri" w:eastAsia="Calibri" w:hAnsi="Calibri" w:cs="Calibri"/>
                              <w:color w:val="7030A0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8E45DB"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6"/>
                            </w:rPr>
                            <w:t>Pippin Barn, Main Street, Hessay, York, YO26 8JR UK, T +44 (0)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6"/>
                            </w:rPr>
                            <w:t>1904 737919</w:t>
                          </w:r>
                          <w:r w:rsidRPr="008E45DB"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6"/>
                            </w:rPr>
                            <w:t>, E joanna@noigroup.com  www.noigroup.com</w:t>
                          </w:r>
                        </w:p>
                        <w:p w14:paraId="16177C41" w14:textId="77777777" w:rsidR="005801A1" w:rsidRPr="00161C3B" w:rsidRDefault="005801A1" w:rsidP="0090785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07EE18" id="Rectangle 14" o:spid="_x0000_s1029" style="position:absolute;margin-left:28.8pt;margin-top:725.7pt;width:555pt;height:3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" strokecolor="#e36c0a">
              <v:textbox>
                <w:txbxContent>
                  <w:p w14:paraId="492B5075" w14:textId="77777777" w:rsidR="005801A1" w:rsidRPr="008E45DB" w:rsidRDefault="005801A1" w:rsidP="0090785D">
                    <w:pPr>
                      <w:autoSpaceDE w:val="0"/>
                      <w:autoSpaceDN w:val="0"/>
                      <w:adjustRightInd w:val="0"/>
                      <w:rPr>
                        <w:rFonts w:ascii="Calibri" w:eastAsia="Calibri" w:hAnsi="Calibri" w:cs="Calibri"/>
                        <w:color w:val="000000"/>
                        <w:sz w:val="18"/>
                        <w:szCs w:val="16"/>
                      </w:rPr>
                    </w:pPr>
                    <w:r w:rsidRPr="002F62D5">
                      <w:rPr>
                        <w:rFonts w:ascii="Calibri" w:eastAsia="Calibri" w:hAnsi="Calibri" w:cs="Calibri"/>
                        <w:color w:val="E36C0A"/>
                        <w:sz w:val="18"/>
                        <w:szCs w:val="16"/>
                      </w:rPr>
                      <w:t>NOI Headquarters</w:t>
                    </w:r>
                    <w:r w:rsidRPr="008E45DB">
                      <w:rPr>
                        <w:rFonts w:ascii="Calibri" w:eastAsia="Calibri" w:hAnsi="Calibri" w:cs="Calibri"/>
                        <w:color w:val="000000"/>
                        <w:sz w:val="18"/>
                        <w:szCs w:val="16"/>
                      </w:rPr>
                      <w:t xml:space="preserve">     19 North Street, Adelaide, South Australia 5000, T +61 (0)8 8211 6388 , E noi@noigroup.com </w:t>
                    </w:r>
                    <w:r w:rsidRPr="008E45DB">
                      <w:rPr>
                        <w:rFonts w:ascii="Calibri" w:eastAsia="Calibri" w:hAnsi="Calibri" w:cs="Calibri"/>
                        <w:sz w:val="18"/>
                        <w:szCs w:val="16"/>
                      </w:rPr>
                      <w:t xml:space="preserve"> </w:t>
                    </w:r>
                    <w:hyperlink r:id="rId2" w:history="1">
                      <w:r w:rsidRPr="008E45DB">
                        <w:rPr>
                          <w:rStyle w:val="Collegamentoipertestuale"/>
                          <w:rFonts w:ascii="Calibri" w:eastAsia="Calibri" w:hAnsi="Calibri" w:cs="Calibri"/>
                          <w:sz w:val="18"/>
                          <w:szCs w:val="16"/>
                        </w:rPr>
                        <w:t>www.noigroup.com</w:t>
                      </w:r>
                    </w:hyperlink>
                  </w:p>
                  <w:p w14:paraId="1DBA7B43" w14:textId="77777777" w:rsidR="005801A1" w:rsidRPr="008E45DB" w:rsidRDefault="005801A1" w:rsidP="0090785D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eastAsia="Calibri" w:hAnsi="Calibri" w:cs="Calibri"/>
                        <w:color w:val="000000"/>
                        <w:sz w:val="18"/>
                        <w:szCs w:val="16"/>
                      </w:rPr>
                    </w:pPr>
                    <w:r w:rsidRPr="002F62D5">
                      <w:rPr>
                        <w:rFonts w:ascii="Calibri" w:eastAsia="Calibri" w:hAnsi="Calibri" w:cs="Calibri"/>
                        <w:color w:val="E36C0A"/>
                        <w:sz w:val="18"/>
                        <w:szCs w:val="16"/>
                      </w:rPr>
                      <w:t>NOI United Kingdom</w:t>
                    </w:r>
                    <w:r w:rsidRPr="00807301">
                      <w:rPr>
                        <w:rFonts w:ascii="Calibri" w:eastAsia="Calibri" w:hAnsi="Calibri" w:cs="Calibri"/>
                        <w:color w:val="7030A0"/>
                        <w:sz w:val="18"/>
                        <w:szCs w:val="16"/>
                      </w:rPr>
                      <w:t xml:space="preserve"> </w:t>
                    </w:r>
                    <w:r w:rsidRPr="008E45DB">
                      <w:rPr>
                        <w:rFonts w:ascii="Calibri" w:eastAsia="Calibri" w:hAnsi="Calibri" w:cs="Calibri"/>
                        <w:color w:val="000000"/>
                        <w:sz w:val="18"/>
                        <w:szCs w:val="16"/>
                      </w:rPr>
                      <w:t>Pippin Barn, Main Street, Hessay, York, YO26 8JR UK, T +44 (0)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  <w:szCs w:val="16"/>
                      </w:rPr>
                      <w:t>1904 737919</w:t>
                    </w:r>
                    <w:r w:rsidRPr="008E45DB">
                      <w:rPr>
                        <w:rFonts w:ascii="Calibri" w:eastAsia="Calibri" w:hAnsi="Calibri" w:cs="Calibri"/>
                        <w:color w:val="000000"/>
                        <w:sz w:val="18"/>
                        <w:szCs w:val="16"/>
                      </w:rPr>
                      <w:t>, E joanna@noigroup.com  www.noigroup.com</w:t>
                    </w:r>
                  </w:p>
                  <w:p w14:paraId="16177C41" w14:textId="77777777" w:rsidR="005801A1" w:rsidRPr="00161C3B" w:rsidRDefault="005801A1" w:rsidP="0090785D"/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155EC8" w14:textId="77777777" w:rsidR="00D01BBE" w:rsidRDefault="00D01BBE" w:rsidP="00B9432E">
      <w:pPr>
        <w:spacing w:after="0" w:line="240" w:lineRule="auto"/>
      </w:pPr>
      <w:r>
        <w:separator/>
      </w:r>
    </w:p>
  </w:footnote>
  <w:footnote w:type="continuationSeparator" w:id="0">
    <w:p w14:paraId="65DAFA45" w14:textId="77777777" w:rsidR="00D01BBE" w:rsidRDefault="00D01BBE" w:rsidP="00B94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6E5E8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35E"/>
      </v:shape>
    </w:pict>
  </w:numPicBullet>
  <w:abstractNum w:abstractNumId="0" w15:restartNumberingAfterBreak="0">
    <w:nsid w:val="0539047D"/>
    <w:multiLevelType w:val="hybridMultilevel"/>
    <w:tmpl w:val="A5AE70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F9049B"/>
    <w:multiLevelType w:val="hybridMultilevel"/>
    <w:tmpl w:val="DF905A16"/>
    <w:lvl w:ilvl="0" w:tplc="DBBA2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01C51"/>
    <w:multiLevelType w:val="hybridMultilevel"/>
    <w:tmpl w:val="EF0A02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C781A"/>
    <w:multiLevelType w:val="hybridMultilevel"/>
    <w:tmpl w:val="A0FC8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D7551"/>
    <w:multiLevelType w:val="hybridMultilevel"/>
    <w:tmpl w:val="E7E27F42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A323710"/>
    <w:multiLevelType w:val="hybridMultilevel"/>
    <w:tmpl w:val="D1788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7624F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D7AF7"/>
    <w:multiLevelType w:val="hybridMultilevel"/>
    <w:tmpl w:val="4E462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47C6C"/>
    <w:multiLevelType w:val="hybridMultilevel"/>
    <w:tmpl w:val="18A4BC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03294A"/>
    <w:multiLevelType w:val="multilevel"/>
    <w:tmpl w:val="71D80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EB2F87"/>
    <w:multiLevelType w:val="hybridMultilevel"/>
    <w:tmpl w:val="277C259A"/>
    <w:lvl w:ilvl="0" w:tplc="A70AAE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56714F3"/>
    <w:multiLevelType w:val="hybridMultilevel"/>
    <w:tmpl w:val="A83222BE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D2DD8"/>
    <w:multiLevelType w:val="hybridMultilevel"/>
    <w:tmpl w:val="E99A6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E765C"/>
    <w:multiLevelType w:val="hybridMultilevel"/>
    <w:tmpl w:val="15C81D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602281"/>
    <w:multiLevelType w:val="hybridMultilevel"/>
    <w:tmpl w:val="C2D4BAE0"/>
    <w:lvl w:ilvl="0" w:tplc="0809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4" w15:restartNumberingAfterBreak="0">
    <w:nsid w:val="483C7466"/>
    <w:multiLevelType w:val="hybridMultilevel"/>
    <w:tmpl w:val="33801C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C30F98"/>
    <w:multiLevelType w:val="hybridMultilevel"/>
    <w:tmpl w:val="BF5008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30249F"/>
    <w:multiLevelType w:val="hybridMultilevel"/>
    <w:tmpl w:val="306AAC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2867AE"/>
    <w:multiLevelType w:val="hybridMultilevel"/>
    <w:tmpl w:val="945049B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7DED3B26"/>
    <w:multiLevelType w:val="hybridMultilevel"/>
    <w:tmpl w:val="CD2A4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A146F"/>
    <w:multiLevelType w:val="hybridMultilevel"/>
    <w:tmpl w:val="2FD43814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4"/>
  </w:num>
  <w:num w:numId="5">
    <w:abstractNumId w:val="9"/>
  </w:num>
  <w:num w:numId="6">
    <w:abstractNumId w:val="17"/>
  </w:num>
  <w:num w:numId="7">
    <w:abstractNumId w:val="7"/>
  </w:num>
  <w:num w:numId="8">
    <w:abstractNumId w:val="5"/>
  </w:num>
  <w:num w:numId="9">
    <w:abstractNumId w:val="18"/>
  </w:num>
  <w:num w:numId="10">
    <w:abstractNumId w:val="15"/>
  </w:num>
  <w:num w:numId="11">
    <w:abstractNumId w:val="6"/>
  </w:num>
  <w:num w:numId="12">
    <w:abstractNumId w:val="1"/>
  </w:num>
  <w:num w:numId="13">
    <w:abstractNumId w:val="12"/>
  </w:num>
  <w:num w:numId="14">
    <w:abstractNumId w:val="3"/>
  </w:num>
  <w:num w:numId="15">
    <w:abstractNumId w:val="11"/>
  </w:num>
  <w:num w:numId="16">
    <w:abstractNumId w:val="16"/>
  </w:num>
  <w:num w:numId="17">
    <w:abstractNumId w:val="14"/>
  </w:num>
  <w:num w:numId="18">
    <w:abstractNumId w:val="8"/>
  </w:num>
  <w:num w:numId="19">
    <w:abstractNumId w:val="1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E19"/>
    <w:rsid w:val="00031173"/>
    <w:rsid w:val="000509EA"/>
    <w:rsid w:val="00050D86"/>
    <w:rsid w:val="00057F88"/>
    <w:rsid w:val="00061A8F"/>
    <w:rsid w:val="00076C01"/>
    <w:rsid w:val="00080C33"/>
    <w:rsid w:val="000B0665"/>
    <w:rsid w:val="000C15A8"/>
    <w:rsid w:val="000C7F5C"/>
    <w:rsid w:val="000D2B67"/>
    <w:rsid w:val="000D39B7"/>
    <w:rsid w:val="000D6A8E"/>
    <w:rsid w:val="000E6D2D"/>
    <w:rsid w:val="000F6B23"/>
    <w:rsid w:val="00104FAF"/>
    <w:rsid w:val="001262C3"/>
    <w:rsid w:val="00131C4E"/>
    <w:rsid w:val="001526BB"/>
    <w:rsid w:val="00154BD6"/>
    <w:rsid w:val="00155E69"/>
    <w:rsid w:val="00163C3F"/>
    <w:rsid w:val="00167A17"/>
    <w:rsid w:val="00170AEF"/>
    <w:rsid w:val="00176A79"/>
    <w:rsid w:val="0018007D"/>
    <w:rsid w:val="001838FA"/>
    <w:rsid w:val="001960A9"/>
    <w:rsid w:val="001B4D80"/>
    <w:rsid w:val="001C2058"/>
    <w:rsid w:val="001E7B3B"/>
    <w:rsid w:val="001E7C21"/>
    <w:rsid w:val="001F0960"/>
    <w:rsid w:val="001F61A6"/>
    <w:rsid w:val="002165E5"/>
    <w:rsid w:val="00220086"/>
    <w:rsid w:val="00224C47"/>
    <w:rsid w:val="0022732F"/>
    <w:rsid w:val="0023457B"/>
    <w:rsid w:val="002459EB"/>
    <w:rsid w:val="00256A00"/>
    <w:rsid w:val="00257E94"/>
    <w:rsid w:val="002613D8"/>
    <w:rsid w:val="0027372B"/>
    <w:rsid w:val="00276A45"/>
    <w:rsid w:val="002852CE"/>
    <w:rsid w:val="00291784"/>
    <w:rsid w:val="00293C58"/>
    <w:rsid w:val="00295BEB"/>
    <w:rsid w:val="0029622E"/>
    <w:rsid w:val="002A72A0"/>
    <w:rsid w:val="002B04BF"/>
    <w:rsid w:val="002B079C"/>
    <w:rsid w:val="002C08B3"/>
    <w:rsid w:val="002C37C6"/>
    <w:rsid w:val="002C66E5"/>
    <w:rsid w:val="002D474C"/>
    <w:rsid w:val="002E5570"/>
    <w:rsid w:val="002F327B"/>
    <w:rsid w:val="002F5A32"/>
    <w:rsid w:val="00306BCD"/>
    <w:rsid w:val="00310969"/>
    <w:rsid w:val="00313185"/>
    <w:rsid w:val="00340929"/>
    <w:rsid w:val="00351664"/>
    <w:rsid w:val="00357D55"/>
    <w:rsid w:val="0036526F"/>
    <w:rsid w:val="00367DB7"/>
    <w:rsid w:val="0037142D"/>
    <w:rsid w:val="003970BB"/>
    <w:rsid w:val="003A4F37"/>
    <w:rsid w:val="003B4B7C"/>
    <w:rsid w:val="003C21A3"/>
    <w:rsid w:val="003C61F0"/>
    <w:rsid w:val="003D2F31"/>
    <w:rsid w:val="003E0591"/>
    <w:rsid w:val="003E267D"/>
    <w:rsid w:val="003F2704"/>
    <w:rsid w:val="003F2A12"/>
    <w:rsid w:val="003F6FB2"/>
    <w:rsid w:val="00400BA4"/>
    <w:rsid w:val="004050D7"/>
    <w:rsid w:val="004115ED"/>
    <w:rsid w:val="00411CE9"/>
    <w:rsid w:val="00420F6B"/>
    <w:rsid w:val="00424B04"/>
    <w:rsid w:val="004642DB"/>
    <w:rsid w:val="0046606D"/>
    <w:rsid w:val="00467CE1"/>
    <w:rsid w:val="0047637F"/>
    <w:rsid w:val="004851A2"/>
    <w:rsid w:val="00494F82"/>
    <w:rsid w:val="004B2058"/>
    <w:rsid w:val="004B211E"/>
    <w:rsid w:val="004C2768"/>
    <w:rsid w:val="004E24FB"/>
    <w:rsid w:val="004F3609"/>
    <w:rsid w:val="00512448"/>
    <w:rsid w:val="0052351D"/>
    <w:rsid w:val="005236CE"/>
    <w:rsid w:val="005238A3"/>
    <w:rsid w:val="005266AA"/>
    <w:rsid w:val="00545077"/>
    <w:rsid w:val="0055235A"/>
    <w:rsid w:val="00554A5C"/>
    <w:rsid w:val="00565219"/>
    <w:rsid w:val="00566CD2"/>
    <w:rsid w:val="005801A1"/>
    <w:rsid w:val="00590ACB"/>
    <w:rsid w:val="005934F4"/>
    <w:rsid w:val="005941B7"/>
    <w:rsid w:val="005A1AF0"/>
    <w:rsid w:val="005A44E0"/>
    <w:rsid w:val="005C5C3A"/>
    <w:rsid w:val="005D3335"/>
    <w:rsid w:val="005D513C"/>
    <w:rsid w:val="005D5DDF"/>
    <w:rsid w:val="00613D55"/>
    <w:rsid w:val="006144FC"/>
    <w:rsid w:val="006253C0"/>
    <w:rsid w:val="00625BC8"/>
    <w:rsid w:val="00631AC6"/>
    <w:rsid w:val="00632F98"/>
    <w:rsid w:val="00635D35"/>
    <w:rsid w:val="00646825"/>
    <w:rsid w:val="00662E95"/>
    <w:rsid w:val="0067603A"/>
    <w:rsid w:val="00691C09"/>
    <w:rsid w:val="006922C5"/>
    <w:rsid w:val="006A108E"/>
    <w:rsid w:val="006A3E19"/>
    <w:rsid w:val="006A4833"/>
    <w:rsid w:val="006B2D65"/>
    <w:rsid w:val="006B44B8"/>
    <w:rsid w:val="006C1959"/>
    <w:rsid w:val="006C1E64"/>
    <w:rsid w:val="006C2F18"/>
    <w:rsid w:val="006D739A"/>
    <w:rsid w:val="006F6908"/>
    <w:rsid w:val="0070323F"/>
    <w:rsid w:val="00714296"/>
    <w:rsid w:val="00732D48"/>
    <w:rsid w:val="00734B5B"/>
    <w:rsid w:val="00741731"/>
    <w:rsid w:val="007432D0"/>
    <w:rsid w:val="007434E0"/>
    <w:rsid w:val="00753E17"/>
    <w:rsid w:val="00764598"/>
    <w:rsid w:val="00765F00"/>
    <w:rsid w:val="00766D12"/>
    <w:rsid w:val="00773D51"/>
    <w:rsid w:val="00774506"/>
    <w:rsid w:val="0078027B"/>
    <w:rsid w:val="00782DEE"/>
    <w:rsid w:val="00794306"/>
    <w:rsid w:val="0079497D"/>
    <w:rsid w:val="007C1B37"/>
    <w:rsid w:val="007E1409"/>
    <w:rsid w:val="007E17AA"/>
    <w:rsid w:val="007F1B21"/>
    <w:rsid w:val="008043B8"/>
    <w:rsid w:val="00812E7C"/>
    <w:rsid w:val="00816254"/>
    <w:rsid w:val="00816765"/>
    <w:rsid w:val="00820372"/>
    <w:rsid w:val="00823E71"/>
    <w:rsid w:val="008260B4"/>
    <w:rsid w:val="00830136"/>
    <w:rsid w:val="00833BCD"/>
    <w:rsid w:val="00834B6D"/>
    <w:rsid w:val="00834ECD"/>
    <w:rsid w:val="008373BE"/>
    <w:rsid w:val="00862EE1"/>
    <w:rsid w:val="00866586"/>
    <w:rsid w:val="0088461A"/>
    <w:rsid w:val="008956A3"/>
    <w:rsid w:val="008C447A"/>
    <w:rsid w:val="008D06B6"/>
    <w:rsid w:val="008D2269"/>
    <w:rsid w:val="008E0C3A"/>
    <w:rsid w:val="008E6FBE"/>
    <w:rsid w:val="00900BFC"/>
    <w:rsid w:val="00903CEB"/>
    <w:rsid w:val="00906E1D"/>
    <w:rsid w:val="0090785D"/>
    <w:rsid w:val="00922221"/>
    <w:rsid w:val="009229C9"/>
    <w:rsid w:val="00933276"/>
    <w:rsid w:val="0095550A"/>
    <w:rsid w:val="009673F6"/>
    <w:rsid w:val="0097491B"/>
    <w:rsid w:val="009801C8"/>
    <w:rsid w:val="00984319"/>
    <w:rsid w:val="00992B74"/>
    <w:rsid w:val="009A5FAB"/>
    <w:rsid w:val="009B042A"/>
    <w:rsid w:val="009C4C86"/>
    <w:rsid w:val="009E769D"/>
    <w:rsid w:val="009F6A0F"/>
    <w:rsid w:val="00A12FA3"/>
    <w:rsid w:val="00A17EB8"/>
    <w:rsid w:val="00A22911"/>
    <w:rsid w:val="00A234AD"/>
    <w:rsid w:val="00A37271"/>
    <w:rsid w:val="00A419E1"/>
    <w:rsid w:val="00A44A5D"/>
    <w:rsid w:val="00A51F6E"/>
    <w:rsid w:val="00A55818"/>
    <w:rsid w:val="00A635BE"/>
    <w:rsid w:val="00A77C74"/>
    <w:rsid w:val="00A8400E"/>
    <w:rsid w:val="00A97C7C"/>
    <w:rsid w:val="00AA0970"/>
    <w:rsid w:val="00AD2C71"/>
    <w:rsid w:val="00AD2F93"/>
    <w:rsid w:val="00AE0410"/>
    <w:rsid w:val="00AE55B5"/>
    <w:rsid w:val="00AF32F0"/>
    <w:rsid w:val="00B1164C"/>
    <w:rsid w:val="00B2330D"/>
    <w:rsid w:val="00B309B7"/>
    <w:rsid w:val="00B30EE9"/>
    <w:rsid w:val="00B47BED"/>
    <w:rsid w:val="00B51EA1"/>
    <w:rsid w:val="00B56ECA"/>
    <w:rsid w:val="00B63633"/>
    <w:rsid w:val="00B662E9"/>
    <w:rsid w:val="00B67FE7"/>
    <w:rsid w:val="00B713BB"/>
    <w:rsid w:val="00B9432E"/>
    <w:rsid w:val="00B95003"/>
    <w:rsid w:val="00BA202D"/>
    <w:rsid w:val="00BA4396"/>
    <w:rsid w:val="00BB19EA"/>
    <w:rsid w:val="00BB22D4"/>
    <w:rsid w:val="00BE206A"/>
    <w:rsid w:val="00BE455A"/>
    <w:rsid w:val="00BE5546"/>
    <w:rsid w:val="00BE72B2"/>
    <w:rsid w:val="00BF362D"/>
    <w:rsid w:val="00C04287"/>
    <w:rsid w:val="00C0761E"/>
    <w:rsid w:val="00C20641"/>
    <w:rsid w:val="00C322B1"/>
    <w:rsid w:val="00C334BB"/>
    <w:rsid w:val="00C50A3F"/>
    <w:rsid w:val="00C534DC"/>
    <w:rsid w:val="00C613AC"/>
    <w:rsid w:val="00C62DA5"/>
    <w:rsid w:val="00C653C0"/>
    <w:rsid w:val="00C7670F"/>
    <w:rsid w:val="00C76722"/>
    <w:rsid w:val="00C84965"/>
    <w:rsid w:val="00C858A3"/>
    <w:rsid w:val="00CA6E5D"/>
    <w:rsid w:val="00CB20AC"/>
    <w:rsid w:val="00CB41B3"/>
    <w:rsid w:val="00CB638F"/>
    <w:rsid w:val="00CB6A85"/>
    <w:rsid w:val="00D01BBE"/>
    <w:rsid w:val="00D04BD7"/>
    <w:rsid w:val="00D07D8A"/>
    <w:rsid w:val="00D118A1"/>
    <w:rsid w:val="00D146FE"/>
    <w:rsid w:val="00D1630D"/>
    <w:rsid w:val="00D176DC"/>
    <w:rsid w:val="00D23F64"/>
    <w:rsid w:val="00D34436"/>
    <w:rsid w:val="00D35849"/>
    <w:rsid w:val="00D35DCA"/>
    <w:rsid w:val="00D40582"/>
    <w:rsid w:val="00D46156"/>
    <w:rsid w:val="00D52BF2"/>
    <w:rsid w:val="00D5662D"/>
    <w:rsid w:val="00D64314"/>
    <w:rsid w:val="00D64EBF"/>
    <w:rsid w:val="00D65F78"/>
    <w:rsid w:val="00D67522"/>
    <w:rsid w:val="00D725DF"/>
    <w:rsid w:val="00D7666D"/>
    <w:rsid w:val="00D821A0"/>
    <w:rsid w:val="00D87AD6"/>
    <w:rsid w:val="00D96610"/>
    <w:rsid w:val="00DA13F1"/>
    <w:rsid w:val="00DA4C57"/>
    <w:rsid w:val="00DB4B38"/>
    <w:rsid w:val="00DB77C7"/>
    <w:rsid w:val="00DC32F1"/>
    <w:rsid w:val="00DC6B65"/>
    <w:rsid w:val="00DC74D3"/>
    <w:rsid w:val="00DD205A"/>
    <w:rsid w:val="00DF04B8"/>
    <w:rsid w:val="00DF06A2"/>
    <w:rsid w:val="00DF50A8"/>
    <w:rsid w:val="00E0037B"/>
    <w:rsid w:val="00E03D93"/>
    <w:rsid w:val="00E0782E"/>
    <w:rsid w:val="00E13454"/>
    <w:rsid w:val="00E174CF"/>
    <w:rsid w:val="00E17759"/>
    <w:rsid w:val="00E30BF2"/>
    <w:rsid w:val="00E32F4A"/>
    <w:rsid w:val="00E35A0C"/>
    <w:rsid w:val="00E43527"/>
    <w:rsid w:val="00E452D5"/>
    <w:rsid w:val="00E4745C"/>
    <w:rsid w:val="00E5175F"/>
    <w:rsid w:val="00E60C96"/>
    <w:rsid w:val="00E67598"/>
    <w:rsid w:val="00E76705"/>
    <w:rsid w:val="00E8284A"/>
    <w:rsid w:val="00E85646"/>
    <w:rsid w:val="00EB08D4"/>
    <w:rsid w:val="00EB0A5D"/>
    <w:rsid w:val="00EC6080"/>
    <w:rsid w:val="00EE393D"/>
    <w:rsid w:val="00F0052E"/>
    <w:rsid w:val="00F00F4B"/>
    <w:rsid w:val="00F027D5"/>
    <w:rsid w:val="00F06770"/>
    <w:rsid w:val="00F112DA"/>
    <w:rsid w:val="00F16419"/>
    <w:rsid w:val="00F41048"/>
    <w:rsid w:val="00F44C60"/>
    <w:rsid w:val="00F56052"/>
    <w:rsid w:val="00F57EFB"/>
    <w:rsid w:val="00F65D7D"/>
    <w:rsid w:val="00F76331"/>
    <w:rsid w:val="00F83BEE"/>
    <w:rsid w:val="00FB2576"/>
    <w:rsid w:val="00FB2DFC"/>
    <w:rsid w:val="00FB65DF"/>
    <w:rsid w:val="00FD22A2"/>
    <w:rsid w:val="00FF3C59"/>
    <w:rsid w:val="00FF3CD6"/>
    <w:rsid w:val="00FF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498A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A3E1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A3E19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6A3E19"/>
    <w:rPr>
      <w:rFonts w:cs="Verdana"/>
      <w:b/>
      <w:bCs/>
      <w:color w:val="000000"/>
      <w:sz w:val="16"/>
      <w:szCs w:val="16"/>
    </w:rPr>
  </w:style>
  <w:style w:type="paragraph" w:customStyle="1" w:styleId="Pa8">
    <w:name w:val="Pa8"/>
    <w:basedOn w:val="Default"/>
    <w:next w:val="Default"/>
    <w:uiPriority w:val="99"/>
    <w:rsid w:val="006A3E19"/>
    <w:pPr>
      <w:spacing w:line="24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6A3E19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6A3E19"/>
    <w:rPr>
      <w:rFonts w:cs="Verdana"/>
      <w:color w:val="000000"/>
      <w:sz w:val="20"/>
      <w:szCs w:val="20"/>
    </w:rPr>
  </w:style>
  <w:style w:type="paragraph" w:customStyle="1" w:styleId="Pa12">
    <w:name w:val="Pa12"/>
    <w:basedOn w:val="Default"/>
    <w:next w:val="Default"/>
    <w:uiPriority w:val="99"/>
    <w:rsid w:val="006A3E19"/>
    <w:pPr>
      <w:spacing w:line="241" w:lineRule="atLeast"/>
    </w:pPr>
    <w:rPr>
      <w:rFonts w:cstheme="minorBidi"/>
      <w:color w:val="auto"/>
    </w:rPr>
  </w:style>
  <w:style w:type="paragraph" w:styleId="Paragrafoelenco">
    <w:name w:val="List Paragraph"/>
    <w:basedOn w:val="Normale"/>
    <w:uiPriority w:val="34"/>
    <w:qFormat/>
    <w:rsid w:val="006A3E19"/>
    <w:pPr>
      <w:ind w:left="720"/>
      <w:contextualSpacing/>
    </w:pPr>
  </w:style>
  <w:style w:type="character" w:customStyle="1" w:styleId="A3">
    <w:name w:val="A3"/>
    <w:uiPriority w:val="99"/>
    <w:rsid w:val="006A3E19"/>
    <w:rPr>
      <w:rFonts w:cs="Verdana"/>
      <w:b/>
      <w:bCs/>
      <w:color w:val="000000"/>
      <w:sz w:val="18"/>
      <w:szCs w:val="18"/>
    </w:rPr>
  </w:style>
  <w:style w:type="character" w:customStyle="1" w:styleId="A4">
    <w:name w:val="A4"/>
    <w:uiPriority w:val="99"/>
    <w:rsid w:val="006A3E19"/>
    <w:rPr>
      <w:rFonts w:cs="Verdana"/>
      <w:b/>
      <w:bCs/>
      <w:color w:val="000000"/>
      <w:sz w:val="10"/>
      <w:szCs w:val="1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13F1"/>
    <w:rPr>
      <w:rFonts w:ascii="Tahoma" w:hAnsi="Tahoma" w:cs="Tahoma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DA13F1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A13F1"/>
    <w:pPr>
      <w:spacing w:line="241" w:lineRule="atLeast"/>
    </w:pPr>
    <w:rPr>
      <w:rFonts w:cstheme="minorBidi"/>
      <w:color w:val="auto"/>
    </w:rPr>
  </w:style>
  <w:style w:type="character" w:styleId="Collegamentoipertestuale">
    <w:name w:val="Hyperlink"/>
    <w:basedOn w:val="Carpredefinitoparagrafo"/>
    <w:uiPriority w:val="99"/>
    <w:unhideWhenUsed/>
    <w:rsid w:val="001262C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9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432E"/>
  </w:style>
  <w:style w:type="paragraph" w:styleId="Pidipagina">
    <w:name w:val="footer"/>
    <w:basedOn w:val="Normale"/>
    <w:link w:val="PidipaginaCarattere"/>
    <w:uiPriority w:val="99"/>
    <w:unhideWhenUsed/>
    <w:rsid w:val="00B9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432E"/>
  </w:style>
  <w:style w:type="table" w:styleId="Grigliatabella">
    <w:name w:val="Table Grid"/>
    <w:basedOn w:val="Tabellanormale"/>
    <w:uiPriority w:val="59"/>
    <w:rsid w:val="00AF3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rsid w:val="0051244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rsid w:val="00155E69"/>
    <w:pPr>
      <w:spacing w:beforeLines="1" w:afterLines="1" w:after="0" w:line="240" w:lineRule="auto"/>
    </w:pPr>
    <w:rPr>
      <w:rFonts w:ascii="Times" w:hAnsi="Times" w:cs="Times New Roman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emf"/><Relationship Id="rId18" Type="http://schemas.openxmlformats.org/officeDocument/2006/relationships/hyperlink" Target="http://www.noigroup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joanna@noigroup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orsi.terapiamanualefunzionale.com/" TargetMode="External"/><Relationship Id="rId17" Type="http://schemas.openxmlformats.org/officeDocument/2006/relationships/hyperlink" Target="mailto:joanna@noigroup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oigroup.com" TargetMode="External"/><Relationship Id="rId20" Type="http://schemas.openxmlformats.org/officeDocument/2006/relationships/hyperlink" Target="http://www.noigrou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noi@noigroup.com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mailto:noi@noigroup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7.jpg"/><Relationship Id="rId22" Type="http://schemas.openxmlformats.org/officeDocument/2006/relationships/hyperlink" Target="http://www.noigroup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oigroup.com" TargetMode="External"/><Relationship Id="rId1" Type="http://schemas.openxmlformats.org/officeDocument/2006/relationships/hyperlink" Target="http://www.noigroup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F6715-742B-4B26-9A0E-AAA1775FD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4781</TotalTime>
  <Pages>1</Pages>
  <Words>578</Words>
  <Characters>3299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Francesco Strobbe</cp:lastModifiedBy>
  <cp:revision>84</cp:revision>
  <cp:lastPrinted>2017-06-12T11:28:00Z</cp:lastPrinted>
  <dcterms:created xsi:type="dcterms:W3CDTF">2019-03-18T13:44:00Z</dcterms:created>
  <dcterms:modified xsi:type="dcterms:W3CDTF">2019-09-09T09:38:00Z</dcterms:modified>
</cp:coreProperties>
</file>